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E7949" w14:textId="4638C49E" w:rsidR="00C56A78" w:rsidRPr="00361FCA" w:rsidRDefault="00437E68">
      <w:pPr>
        <w:jc w:val="center"/>
        <w:rPr>
          <w:rFonts w:ascii="Montserrat" w:hAnsi="Montserrat"/>
          <w:b/>
          <w:bCs/>
          <w:sz w:val="22"/>
          <w:szCs w:val="22"/>
        </w:rPr>
      </w:pPr>
      <w:r w:rsidRPr="00361FCA">
        <w:rPr>
          <w:rFonts w:ascii="Montserrat" w:hAnsi="Montserrat"/>
          <w:b/>
          <w:bCs/>
          <w:sz w:val="22"/>
          <w:szCs w:val="22"/>
        </w:rPr>
        <w:t>Līgums Nr. HS</w:t>
      </w:r>
      <w:r w:rsidR="003544A5" w:rsidRPr="00361FCA">
        <w:rPr>
          <w:rFonts w:ascii="Montserrat" w:hAnsi="Montserrat"/>
          <w:b/>
          <w:bCs/>
          <w:sz w:val="22"/>
          <w:szCs w:val="22"/>
        </w:rPr>
        <w:t>L-</w:t>
      </w:r>
      <w:r w:rsidR="004D6462" w:rsidRPr="00361FCA">
        <w:rPr>
          <w:rFonts w:ascii="Montserrat" w:hAnsi="Montserrat"/>
          <w:b/>
          <w:bCs/>
          <w:sz w:val="22"/>
          <w:szCs w:val="22"/>
        </w:rPr>
        <w:t>____</w:t>
      </w:r>
      <w:r w:rsidRPr="00361FCA">
        <w:rPr>
          <w:rFonts w:ascii="Montserrat" w:hAnsi="Montserrat"/>
          <w:b/>
          <w:bCs/>
          <w:sz w:val="22"/>
          <w:szCs w:val="22"/>
        </w:rPr>
        <w:t>/202</w:t>
      </w:r>
      <w:r w:rsidR="00012EA6" w:rsidRPr="00361FCA">
        <w:rPr>
          <w:rFonts w:ascii="Montserrat" w:hAnsi="Montserrat"/>
          <w:b/>
          <w:bCs/>
          <w:sz w:val="22"/>
          <w:szCs w:val="22"/>
        </w:rPr>
        <w:t>4</w:t>
      </w:r>
    </w:p>
    <w:p w14:paraId="41F2D48A" w14:textId="7C743767" w:rsidR="00C56A78" w:rsidRPr="006E3CCE" w:rsidRDefault="00437E68" w:rsidP="006E3CCE">
      <w:pPr>
        <w:spacing w:after="240"/>
        <w:jc w:val="center"/>
        <w:rPr>
          <w:rFonts w:ascii="Montserrat" w:hAnsi="Montserrat"/>
          <w:b/>
          <w:bCs/>
          <w:sz w:val="22"/>
          <w:szCs w:val="22"/>
        </w:rPr>
      </w:pPr>
      <w:r w:rsidRPr="00361FCA">
        <w:rPr>
          <w:rFonts w:ascii="Montserrat" w:hAnsi="Montserrat"/>
          <w:b/>
          <w:bCs/>
          <w:sz w:val="22"/>
          <w:szCs w:val="22"/>
        </w:rPr>
        <w:t xml:space="preserve">par profesionālās ievirzes izglītības apguvi </w:t>
      </w:r>
    </w:p>
    <w:p w14:paraId="297FB729" w14:textId="50970308" w:rsidR="00437E68" w:rsidRPr="00361FCA" w:rsidRDefault="00437E68" w:rsidP="00437E68">
      <w:pPr>
        <w:rPr>
          <w:rFonts w:ascii="Montserrat" w:hAnsi="Montserrat"/>
          <w:sz w:val="22"/>
          <w:szCs w:val="22"/>
        </w:rPr>
      </w:pPr>
      <w:r w:rsidRPr="00361FCA">
        <w:rPr>
          <w:rFonts w:ascii="Montserrat" w:hAnsi="Montserrat"/>
          <w:sz w:val="22"/>
          <w:szCs w:val="22"/>
        </w:rPr>
        <w:t>Rīgā, 20</w:t>
      </w:r>
      <w:r w:rsidR="00012EA6" w:rsidRPr="00361FCA">
        <w:rPr>
          <w:rFonts w:ascii="Montserrat" w:hAnsi="Montserrat"/>
          <w:sz w:val="22"/>
          <w:szCs w:val="22"/>
        </w:rPr>
        <w:t>24</w:t>
      </w:r>
      <w:r w:rsidRPr="00361FCA">
        <w:rPr>
          <w:rFonts w:ascii="Montserrat" w:hAnsi="Montserrat"/>
          <w:sz w:val="22"/>
          <w:szCs w:val="22"/>
        </w:rPr>
        <w:t>.gada</w:t>
      </w:r>
      <w:r w:rsidRPr="00437E68">
        <w:rPr>
          <w:rStyle w:val="Style2"/>
        </w:rPr>
        <w:t xml:space="preserve"> </w:t>
      </w:r>
      <w:sdt>
        <w:sdtPr>
          <w:rPr>
            <w:rStyle w:val="Style1"/>
          </w:rPr>
          <w:alias w:val="Datums"/>
          <w:tag w:val="Datums"/>
          <w:id w:val="-490790748"/>
          <w:placeholder>
            <w:docPart w:val="B30A4FF2D5A04208AA4879F4A5531A22"/>
          </w:placeholder>
          <w:showingPlcHdr/>
          <w15:color w:val="333300"/>
          <w:date w:fullDate="2024-08-17T00:00:00Z">
            <w:dateFormat w:val="d. MMMM"/>
            <w:lid w:val="lv-LV"/>
            <w:storeMappedDataAs w:val="dateTime"/>
            <w:calendar w:val="gregorian"/>
          </w:date>
        </w:sdtPr>
        <w:sdtEndPr>
          <w:rPr>
            <w:rStyle w:val="DefaultParagraphFont"/>
            <w:rFonts w:ascii="Times New Roman" w:hAnsi="Times New Roman"/>
            <w:sz w:val="24"/>
            <w:szCs w:val="22"/>
          </w:rPr>
        </w:sdtEndPr>
        <w:sdtContent>
          <w:r w:rsidRPr="005C15CA">
            <w:rPr>
              <w:rFonts w:ascii="Montserrat" w:hAnsi="Montserrat"/>
              <w:color w:val="A7A7A7" w:themeColor="text2"/>
              <w:sz w:val="22"/>
              <w:szCs w:val="22"/>
            </w:rPr>
            <w:t>Noklikšķiniet šeit, lai ievadītu datumu</w:t>
          </w:r>
          <w:r w:rsidRPr="00771AAB">
            <w:rPr>
              <w:rStyle w:val="PlaceholderText"/>
            </w:rPr>
            <w:t>.</w:t>
          </w:r>
        </w:sdtContent>
      </w:sdt>
    </w:p>
    <w:p w14:paraId="63AB5E75" w14:textId="2801871E" w:rsidR="00C56A78" w:rsidRPr="00361FCA" w:rsidRDefault="00C56A78" w:rsidP="009A2BDC">
      <w:pPr>
        <w:spacing w:after="240"/>
        <w:rPr>
          <w:rFonts w:ascii="Montserrat" w:hAnsi="Montserrat"/>
          <w:sz w:val="22"/>
          <w:szCs w:val="22"/>
        </w:rPr>
      </w:pPr>
    </w:p>
    <w:p w14:paraId="640CBCCB" w14:textId="77777777" w:rsidR="00437E68" w:rsidRPr="00361FCA" w:rsidRDefault="00437E68" w:rsidP="00437E68">
      <w:pPr>
        <w:jc w:val="both"/>
        <w:rPr>
          <w:rFonts w:ascii="Montserrat" w:hAnsi="Montserrat"/>
          <w:sz w:val="22"/>
          <w:szCs w:val="22"/>
        </w:rPr>
      </w:pPr>
      <w:r w:rsidRPr="00361FCA">
        <w:rPr>
          <w:rFonts w:ascii="Montserrat" w:hAnsi="Montserrat"/>
          <w:b/>
          <w:bCs/>
          <w:sz w:val="22"/>
          <w:szCs w:val="22"/>
        </w:rPr>
        <w:t>Handbola skola</w:t>
      </w:r>
      <w:r w:rsidRPr="00361FCA">
        <w:rPr>
          <w:rFonts w:ascii="Montserrat" w:hAnsi="Montserrat"/>
          <w:sz w:val="22"/>
          <w:szCs w:val="22"/>
        </w:rPr>
        <w:t xml:space="preserve">, reģistrācijas Nr. 40008300618 (turpmāk – </w:t>
      </w:r>
      <w:r w:rsidRPr="00361FCA">
        <w:rPr>
          <w:rFonts w:ascii="Montserrat" w:hAnsi="Montserrat"/>
          <w:b/>
          <w:bCs/>
          <w:sz w:val="22"/>
          <w:szCs w:val="22"/>
        </w:rPr>
        <w:t>Iestāde</w:t>
      </w:r>
      <w:r w:rsidRPr="00361FCA">
        <w:rPr>
          <w:rFonts w:ascii="Montserrat" w:hAnsi="Montserrat"/>
          <w:sz w:val="22"/>
          <w:szCs w:val="22"/>
        </w:rPr>
        <w:t xml:space="preserve">), kuru pārstāv tās valdes locekle Elīna Mārtiņa uz statūtu pamata, un </w:t>
      </w:r>
    </w:p>
    <w:p w14:paraId="57B3A8A9" w14:textId="77777777" w:rsidR="00437E68" w:rsidRPr="00361FCA" w:rsidRDefault="00437E68" w:rsidP="00437E68">
      <w:pPr>
        <w:jc w:val="both"/>
        <w:rPr>
          <w:rFonts w:ascii="Montserrat" w:hAnsi="Montserrat"/>
          <w:sz w:val="22"/>
          <w:szCs w:val="22"/>
        </w:rPr>
      </w:pPr>
    </w:p>
    <w:p w14:paraId="225A5155" w14:textId="77777777" w:rsidR="00437E68" w:rsidRPr="00361FCA" w:rsidRDefault="00437E68" w:rsidP="00437E68">
      <w:pPr>
        <w:jc w:val="both"/>
        <w:rPr>
          <w:rFonts w:ascii="Montserrat" w:hAnsi="Montserrat"/>
          <w:sz w:val="22"/>
          <w:szCs w:val="22"/>
        </w:rPr>
      </w:pPr>
      <w:bookmarkStart w:id="0" w:name="_Hlk175567511"/>
      <w:r w:rsidRPr="00361FCA">
        <w:rPr>
          <w:rFonts w:ascii="Montserrat" w:hAnsi="Montserrat"/>
          <w:sz w:val="22"/>
          <w:szCs w:val="22"/>
        </w:rPr>
        <w:t xml:space="preserve">audzēkņa likumiskais pārstāvis (turpmāk – </w:t>
      </w:r>
      <w:r w:rsidRPr="00361FCA">
        <w:rPr>
          <w:rFonts w:ascii="Montserrat" w:hAnsi="Montserrat"/>
          <w:b/>
          <w:bCs/>
          <w:sz w:val="22"/>
          <w:szCs w:val="22"/>
        </w:rPr>
        <w:t>Vecāks</w:t>
      </w:r>
      <w:r w:rsidRPr="00361FCA">
        <w:rPr>
          <w:rFonts w:ascii="Montserrat" w:hAnsi="Montserrat"/>
          <w:sz w:val="22"/>
          <w:szCs w:val="22"/>
        </w:rPr>
        <w:t xml:space="preserve">)   </w:t>
      </w:r>
    </w:p>
    <w:tbl>
      <w:tblPr>
        <w:tblW w:w="9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E2CD"/>
        <w:tblLayout w:type="fixed"/>
        <w:tblLook w:val="04A0" w:firstRow="1" w:lastRow="0" w:firstColumn="1" w:lastColumn="0" w:noHBand="0" w:noVBand="1"/>
      </w:tblPr>
      <w:tblGrid>
        <w:gridCol w:w="5212"/>
        <w:gridCol w:w="458"/>
        <w:gridCol w:w="3684"/>
      </w:tblGrid>
      <w:tr w:rsidR="00437E68" w:rsidRPr="00361FCA" w14:paraId="15748088" w14:textId="77777777" w:rsidTr="00D91A96">
        <w:trPr>
          <w:trHeight w:val="491"/>
        </w:trPr>
        <w:tc>
          <w:tcPr>
            <w:tcW w:w="5212" w:type="dxa"/>
            <w:tcBorders>
              <w:top w:val="nil"/>
              <w:left w:val="nil"/>
              <w:bottom w:val="single" w:sz="4" w:space="0" w:color="000000"/>
              <w:right w:val="nil"/>
            </w:tcBorders>
            <w:shd w:val="clear" w:color="auto" w:fill="auto"/>
            <w:tcMar>
              <w:top w:w="80" w:type="dxa"/>
              <w:left w:w="80" w:type="dxa"/>
              <w:bottom w:w="80" w:type="dxa"/>
              <w:right w:w="80" w:type="dxa"/>
            </w:tcMar>
          </w:tcPr>
          <w:p w14:paraId="7DEEFFF8" w14:textId="77777777" w:rsidR="00437E68" w:rsidRPr="00361FCA" w:rsidRDefault="00437E68" w:rsidP="00D91A96">
            <w:pPr>
              <w:jc w:val="both"/>
              <w:rPr>
                <w:rFonts w:ascii="Montserrat" w:hAnsi="Montserrat"/>
                <w:sz w:val="22"/>
                <w:szCs w:val="22"/>
              </w:rPr>
            </w:pPr>
          </w:p>
          <w:sdt>
            <w:sdtPr>
              <w:rPr>
                <w:rStyle w:val="Style2"/>
              </w:rPr>
              <w:alias w:val="Vārds Uzvārds"/>
              <w:tag w:val="Vārds Uzvārds"/>
              <w:id w:val="-628862157"/>
              <w:placeholder>
                <w:docPart w:val="519EF5B7AEB647B3B6C88C1B0BCD93DE"/>
              </w:placeholder>
              <w:showingPlcHdr/>
              <w15:color w:val="000000"/>
            </w:sdtPr>
            <w:sdtEndPr>
              <w:rPr>
                <w:rStyle w:val="DefaultParagraphFont"/>
                <w:rFonts w:ascii="Times New Roman" w:hAnsi="Times New Roman"/>
                <w:caps w:val="0"/>
                <w:sz w:val="24"/>
              </w:rPr>
            </w:sdtEndPr>
            <w:sdtContent>
              <w:p w14:paraId="54DEC1FB" w14:textId="77777777" w:rsidR="00437E68" w:rsidRPr="00361FCA" w:rsidRDefault="00437E68" w:rsidP="00D91A96">
                <w:pPr>
                  <w:jc w:val="center"/>
                  <w:rPr>
                    <w:rFonts w:ascii="Montserrat" w:hAnsi="Montserrat"/>
                  </w:rPr>
                </w:pPr>
                <w:r w:rsidRPr="005C15CA">
                  <w:rPr>
                    <w:rFonts w:ascii="Montserrat" w:hAnsi="Montserrat"/>
                    <w:color w:val="A7A7A7" w:themeColor="text2"/>
                    <w:sz w:val="22"/>
                    <w:szCs w:val="22"/>
                  </w:rPr>
                  <w:t xml:space="preserve">Noklikšķiniet šeit, lai ievadītu </w:t>
                </w:r>
                <w:r>
                  <w:rPr>
                    <w:rFonts w:ascii="Montserrat" w:hAnsi="Montserrat"/>
                    <w:color w:val="A7A7A7" w:themeColor="text2"/>
                    <w:sz w:val="22"/>
                    <w:szCs w:val="22"/>
                  </w:rPr>
                  <w:t>v</w:t>
                </w:r>
                <w:r w:rsidRPr="005C15CA">
                  <w:rPr>
                    <w:rFonts w:ascii="Montserrat" w:hAnsi="Montserrat"/>
                    <w:color w:val="A7A7A7" w:themeColor="text2"/>
                    <w:sz w:val="22"/>
                    <w:szCs w:val="22"/>
                  </w:rPr>
                  <w:t xml:space="preserve">ārdu un </w:t>
                </w:r>
                <w:r>
                  <w:rPr>
                    <w:rFonts w:ascii="Montserrat" w:hAnsi="Montserrat"/>
                    <w:color w:val="A7A7A7" w:themeColor="text2"/>
                    <w:sz w:val="22"/>
                    <w:szCs w:val="22"/>
                  </w:rPr>
                  <w:t>u</w:t>
                </w:r>
                <w:r w:rsidRPr="005C15CA">
                  <w:rPr>
                    <w:rFonts w:ascii="Montserrat" w:hAnsi="Montserrat"/>
                    <w:color w:val="A7A7A7" w:themeColor="text2"/>
                    <w:sz w:val="22"/>
                    <w:szCs w:val="22"/>
                  </w:rPr>
                  <w:t>zvārdu.</w:t>
                </w:r>
              </w:p>
            </w:sdtContent>
          </w:sdt>
        </w:tc>
        <w:tc>
          <w:tcPr>
            <w:tcW w:w="458" w:type="dxa"/>
            <w:tcBorders>
              <w:top w:val="nil"/>
              <w:left w:val="nil"/>
              <w:bottom w:val="nil"/>
              <w:right w:val="nil"/>
            </w:tcBorders>
            <w:shd w:val="clear" w:color="auto" w:fill="auto"/>
            <w:tcMar>
              <w:top w:w="80" w:type="dxa"/>
              <w:left w:w="80" w:type="dxa"/>
              <w:bottom w:w="80" w:type="dxa"/>
              <w:right w:w="80" w:type="dxa"/>
            </w:tcMar>
          </w:tcPr>
          <w:p w14:paraId="00C4A1D0" w14:textId="77777777" w:rsidR="00437E68" w:rsidRPr="00361FCA" w:rsidRDefault="00437E68" w:rsidP="00D91A96">
            <w:pPr>
              <w:rPr>
                <w:rFonts w:ascii="Montserrat" w:hAnsi="Montserrat"/>
              </w:rPr>
            </w:pPr>
          </w:p>
        </w:tc>
        <w:tc>
          <w:tcPr>
            <w:tcW w:w="3684" w:type="dxa"/>
            <w:tcBorders>
              <w:top w:val="nil"/>
              <w:left w:val="nil"/>
              <w:bottom w:val="single" w:sz="4" w:space="0" w:color="000000"/>
              <w:right w:val="nil"/>
            </w:tcBorders>
            <w:shd w:val="clear" w:color="auto" w:fill="auto"/>
            <w:tcMar>
              <w:top w:w="80" w:type="dxa"/>
              <w:left w:w="80" w:type="dxa"/>
              <w:bottom w:w="80" w:type="dxa"/>
              <w:right w:w="80" w:type="dxa"/>
            </w:tcMar>
          </w:tcPr>
          <w:p w14:paraId="1280640F" w14:textId="77777777" w:rsidR="00437E68" w:rsidRPr="00361FCA" w:rsidRDefault="00437E68" w:rsidP="00D91A96">
            <w:pPr>
              <w:jc w:val="both"/>
              <w:rPr>
                <w:rFonts w:ascii="Montserrat" w:hAnsi="Montserrat"/>
                <w:b/>
                <w:bCs/>
                <w:sz w:val="22"/>
                <w:szCs w:val="22"/>
              </w:rPr>
            </w:pPr>
          </w:p>
          <w:p w14:paraId="628B4F77" w14:textId="77777777" w:rsidR="00437E68" w:rsidRPr="00361FCA" w:rsidRDefault="00451FA1" w:rsidP="00D91A96">
            <w:pPr>
              <w:jc w:val="center"/>
              <w:rPr>
                <w:rFonts w:ascii="Montserrat" w:hAnsi="Montserrat"/>
                <w:b/>
                <w:bCs/>
              </w:rPr>
            </w:pPr>
            <w:sdt>
              <w:sdtPr>
                <w:rPr>
                  <w:rStyle w:val="Style2"/>
                </w:rPr>
                <w:alias w:val="Personas kods"/>
                <w:tag w:val="Personas kods"/>
                <w:id w:val="1635680007"/>
                <w:placeholder>
                  <w:docPart w:val="E44234FADEC04C00B0FB6043B0F391A1"/>
                </w:placeholder>
                <w:showingPlcHdr/>
                <w15:color w:val="000000"/>
              </w:sdtPr>
              <w:sdtEndPr>
                <w:rPr>
                  <w:rStyle w:val="DefaultParagraphFont"/>
                  <w:rFonts w:ascii="Times New Roman" w:hAnsi="Times New Roman"/>
                  <w:b/>
                  <w:bCs/>
                  <w:caps w:val="0"/>
                  <w:color w:val="0433FF"/>
                  <w:sz w:val="24"/>
                  <w:szCs w:val="22"/>
                </w:rPr>
              </w:sdtEndPr>
              <w:sdtContent>
                <w:r w:rsidR="00437E68" w:rsidRPr="005C15CA">
                  <w:rPr>
                    <w:rFonts w:ascii="Montserrat" w:hAnsi="Montserrat"/>
                    <w:color w:val="A7A7A7" w:themeColor="text2"/>
                    <w:sz w:val="22"/>
                    <w:szCs w:val="22"/>
                  </w:rPr>
                  <w:t>Noklikšķiniet šeit, lai ievadītu personas kodu</w:t>
                </w:r>
              </w:sdtContent>
            </w:sdt>
            <w:r w:rsidR="00437E68" w:rsidRPr="00361FCA">
              <w:rPr>
                <w:rFonts w:ascii="Montserrat" w:hAnsi="Montserrat"/>
                <w:b/>
                <w:bCs/>
                <w:color w:val="0433FF"/>
                <w:sz w:val="22"/>
                <w:szCs w:val="22"/>
              </w:rPr>
              <w:t xml:space="preserve"> </w:t>
            </w:r>
          </w:p>
        </w:tc>
      </w:tr>
      <w:tr w:rsidR="00437E68" w:rsidRPr="00361FCA" w14:paraId="37CD70CA" w14:textId="77777777" w:rsidTr="00D91A96">
        <w:trPr>
          <w:trHeight w:val="251"/>
        </w:trPr>
        <w:tc>
          <w:tcPr>
            <w:tcW w:w="5212" w:type="dxa"/>
            <w:tcBorders>
              <w:top w:val="single" w:sz="4" w:space="0" w:color="000000"/>
              <w:left w:val="nil"/>
              <w:bottom w:val="nil"/>
              <w:right w:val="nil"/>
            </w:tcBorders>
            <w:shd w:val="clear" w:color="auto" w:fill="auto"/>
            <w:tcMar>
              <w:top w:w="80" w:type="dxa"/>
              <w:left w:w="80" w:type="dxa"/>
              <w:bottom w:w="80" w:type="dxa"/>
              <w:right w:w="80" w:type="dxa"/>
            </w:tcMar>
          </w:tcPr>
          <w:p w14:paraId="3173999B" w14:textId="77777777" w:rsidR="00437E68" w:rsidRPr="00361FCA" w:rsidRDefault="00437E68" w:rsidP="00D91A96">
            <w:pPr>
              <w:jc w:val="center"/>
              <w:rPr>
                <w:rFonts w:ascii="Montserrat" w:hAnsi="Montserrat"/>
              </w:rPr>
            </w:pPr>
            <w:r w:rsidRPr="00361FCA">
              <w:rPr>
                <w:rFonts w:ascii="Montserrat" w:hAnsi="Montserrat"/>
                <w:sz w:val="22"/>
                <w:szCs w:val="22"/>
              </w:rPr>
              <w:t>(</w:t>
            </w:r>
            <w:r w:rsidRPr="00361FCA">
              <w:rPr>
                <w:rFonts w:ascii="Montserrat" w:hAnsi="Montserrat"/>
                <w:i/>
                <w:iCs/>
                <w:sz w:val="22"/>
                <w:szCs w:val="22"/>
              </w:rPr>
              <w:t>vecāka vai aizbildņa vārds, uzvārds)</w:t>
            </w:r>
          </w:p>
        </w:tc>
        <w:tc>
          <w:tcPr>
            <w:tcW w:w="458" w:type="dxa"/>
            <w:tcBorders>
              <w:top w:val="nil"/>
              <w:left w:val="nil"/>
              <w:bottom w:val="nil"/>
              <w:right w:val="nil"/>
            </w:tcBorders>
            <w:shd w:val="clear" w:color="auto" w:fill="auto"/>
            <w:tcMar>
              <w:top w:w="80" w:type="dxa"/>
              <w:left w:w="80" w:type="dxa"/>
              <w:bottom w:w="80" w:type="dxa"/>
              <w:right w:w="80" w:type="dxa"/>
            </w:tcMar>
          </w:tcPr>
          <w:p w14:paraId="3AD88BA0" w14:textId="77777777" w:rsidR="00437E68" w:rsidRPr="00361FCA" w:rsidRDefault="00437E68" w:rsidP="00D91A96">
            <w:pPr>
              <w:rPr>
                <w:rFonts w:ascii="Montserrat" w:hAnsi="Montserrat"/>
              </w:rPr>
            </w:pPr>
          </w:p>
        </w:tc>
        <w:tc>
          <w:tcPr>
            <w:tcW w:w="3684" w:type="dxa"/>
            <w:tcBorders>
              <w:top w:val="single" w:sz="4" w:space="0" w:color="000000"/>
              <w:left w:val="nil"/>
              <w:bottom w:val="nil"/>
              <w:right w:val="nil"/>
            </w:tcBorders>
            <w:shd w:val="clear" w:color="auto" w:fill="auto"/>
            <w:tcMar>
              <w:top w:w="80" w:type="dxa"/>
              <w:left w:w="80" w:type="dxa"/>
              <w:bottom w:w="80" w:type="dxa"/>
              <w:right w:w="80" w:type="dxa"/>
            </w:tcMar>
          </w:tcPr>
          <w:p w14:paraId="20715B6F" w14:textId="77777777" w:rsidR="00437E68" w:rsidRPr="00361FCA" w:rsidRDefault="00437E68" w:rsidP="00D91A96">
            <w:pPr>
              <w:jc w:val="center"/>
              <w:rPr>
                <w:rFonts w:ascii="Montserrat" w:hAnsi="Montserrat"/>
              </w:rPr>
            </w:pPr>
            <w:r w:rsidRPr="00361FCA">
              <w:rPr>
                <w:rFonts w:ascii="Montserrat" w:hAnsi="Montserrat"/>
                <w:i/>
                <w:iCs/>
                <w:sz w:val="22"/>
                <w:szCs w:val="22"/>
              </w:rPr>
              <w:t>(personas kods</w:t>
            </w:r>
            <w:r w:rsidRPr="00361FCA">
              <w:rPr>
                <w:rFonts w:ascii="Montserrat" w:hAnsi="Montserrat"/>
                <w:sz w:val="22"/>
                <w:szCs w:val="22"/>
              </w:rPr>
              <w:t>)</w:t>
            </w:r>
          </w:p>
        </w:tc>
      </w:tr>
    </w:tbl>
    <w:p w14:paraId="5F6CC973" w14:textId="77777777" w:rsidR="00437E68" w:rsidRPr="00361FCA" w:rsidRDefault="00437E68" w:rsidP="00437E68">
      <w:pPr>
        <w:widowControl w:val="0"/>
        <w:jc w:val="both"/>
        <w:rPr>
          <w:rFonts w:ascii="Montserrat" w:hAnsi="Montserrat"/>
          <w:sz w:val="22"/>
          <w:szCs w:val="22"/>
        </w:rPr>
      </w:pPr>
    </w:p>
    <w:p w14:paraId="6B793956" w14:textId="77777777" w:rsidR="00437E68" w:rsidRPr="00361FCA" w:rsidRDefault="00437E68" w:rsidP="00437E68">
      <w:pPr>
        <w:rPr>
          <w:rFonts w:ascii="Montserrat" w:hAnsi="Montserrat"/>
          <w:color w:val="333333"/>
          <w:sz w:val="22"/>
          <w:szCs w:val="22"/>
          <w:u w:color="333333"/>
        </w:rPr>
      </w:pPr>
    </w:p>
    <w:p w14:paraId="24997C0C" w14:textId="77777777" w:rsidR="00437E68" w:rsidRPr="00361FCA" w:rsidRDefault="00437E68" w:rsidP="00437E68">
      <w:pPr>
        <w:rPr>
          <w:rFonts w:ascii="Montserrat" w:hAnsi="Montserrat"/>
          <w:color w:val="333333"/>
          <w:sz w:val="22"/>
          <w:szCs w:val="22"/>
          <w:u w:color="333333"/>
        </w:rPr>
      </w:pPr>
      <w:r w:rsidRPr="00361FCA">
        <w:rPr>
          <w:rFonts w:ascii="Montserrat" w:hAnsi="Montserrat"/>
          <w:color w:val="333333"/>
          <w:sz w:val="22"/>
          <w:szCs w:val="22"/>
          <w:u w:color="333333"/>
        </w:rPr>
        <w:t xml:space="preserve">Iestāde un Vecāks kopā turpmāk – </w:t>
      </w:r>
      <w:r w:rsidRPr="00361FCA">
        <w:rPr>
          <w:rFonts w:ascii="Montserrat" w:hAnsi="Montserrat"/>
          <w:b/>
          <w:bCs/>
          <w:color w:val="333333"/>
          <w:sz w:val="22"/>
          <w:szCs w:val="22"/>
          <w:u w:color="333333"/>
        </w:rPr>
        <w:t>Puses</w:t>
      </w:r>
      <w:r w:rsidRPr="00361FCA">
        <w:rPr>
          <w:rFonts w:ascii="Montserrat" w:hAnsi="Montserrat"/>
          <w:color w:val="333333"/>
          <w:sz w:val="22"/>
          <w:szCs w:val="22"/>
          <w:u w:color="333333"/>
        </w:rPr>
        <w:t xml:space="preserve">, bet katrs atsevišķi arī </w:t>
      </w:r>
      <w:r w:rsidRPr="00361FCA">
        <w:rPr>
          <w:rFonts w:ascii="Montserrat" w:hAnsi="Montserrat"/>
          <w:b/>
          <w:bCs/>
          <w:color w:val="333333"/>
          <w:sz w:val="22"/>
          <w:szCs w:val="22"/>
          <w:u w:color="333333"/>
        </w:rPr>
        <w:t>Puse</w:t>
      </w:r>
      <w:r w:rsidRPr="00361FCA">
        <w:rPr>
          <w:rFonts w:ascii="Montserrat" w:hAnsi="Montserrat"/>
          <w:color w:val="333333"/>
          <w:sz w:val="22"/>
          <w:szCs w:val="22"/>
          <w:u w:color="333333"/>
        </w:rPr>
        <w:t xml:space="preserve">, noslēdz šādu līgumu par bērna (turpmāk – </w:t>
      </w:r>
      <w:r w:rsidRPr="00361FCA">
        <w:rPr>
          <w:rFonts w:ascii="Montserrat" w:hAnsi="Montserrat"/>
          <w:b/>
          <w:bCs/>
          <w:color w:val="333333"/>
          <w:sz w:val="22"/>
          <w:szCs w:val="22"/>
          <w:u w:color="333333"/>
        </w:rPr>
        <w:t>Audzēknis</w:t>
      </w:r>
      <w:r w:rsidRPr="00361FCA">
        <w:rPr>
          <w:rFonts w:ascii="Montserrat" w:hAnsi="Montserrat"/>
          <w:color w:val="333333"/>
          <w:sz w:val="22"/>
          <w:szCs w:val="22"/>
          <w:u w:color="333333"/>
        </w:rPr>
        <w:t>)</w:t>
      </w:r>
    </w:p>
    <w:tbl>
      <w:tblPr>
        <w:tblW w:w="9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12"/>
        <w:gridCol w:w="458"/>
        <w:gridCol w:w="3684"/>
      </w:tblGrid>
      <w:tr w:rsidR="00437E68" w:rsidRPr="00361FCA" w14:paraId="7530C8EA" w14:textId="77777777" w:rsidTr="00D91A96">
        <w:trPr>
          <w:trHeight w:val="491"/>
        </w:trPr>
        <w:sdt>
          <w:sdtPr>
            <w:rPr>
              <w:rStyle w:val="Style2"/>
            </w:rPr>
            <w:alias w:val="Vārds Uzvārds"/>
            <w:tag w:val="Vārds Uzvārds"/>
            <w:id w:val="-388038661"/>
            <w:placeholder>
              <w:docPart w:val="71CE14605EF54F9093787E8C4279FDD5"/>
            </w:placeholder>
            <w:showingPlcHdr/>
            <w15:color w:val="000000"/>
          </w:sdtPr>
          <w:sdtEndPr>
            <w:rPr>
              <w:rStyle w:val="DefaultParagraphFont"/>
              <w:rFonts w:ascii="Times New Roman" w:hAnsi="Times New Roman"/>
              <w:caps w:val="0"/>
              <w:sz w:val="24"/>
            </w:rPr>
          </w:sdtEndPr>
          <w:sdtContent>
            <w:tc>
              <w:tcPr>
                <w:tcW w:w="521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F38B01A" w14:textId="77777777" w:rsidR="00437E68" w:rsidRPr="00361FCA" w:rsidRDefault="00437E68" w:rsidP="00D91A96">
                <w:pPr>
                  <w:jc w:val="center"/>
                  <w:rPr>
                    <w:rFonts w:ascii="Montserrat" w:hAnsi="Montserrat"/>
                  </w:rPr>
                </w:pPr>
                <w:r w:rsidRPr="005C15CA">
                  <w:rPr>
                    <w:rFonts w:ascii="Montserrat" w:hAnsi="Montserrat"/>
                    <w:color w:val="A7A7A7" w:themeColor="text2"/>
                    <w:sz w:val="22"/>
                    <w:szCs w:val="22"/>
                  </w:rPr>
                  <w:t xml:space="preserve">Noklikšķiniet šeit, lai ievadītu </w:t>
                </w:r>
                <w:r>
                  <w:rPr>
                    <w:rFonts w:ascii="Montserrat" w:hAnsi="Montserrat"/>
                    <w:color w:val="A7A7A7" w:themeColor="text2"/>
                    <w:sz w:val="22"/>
                    <w:szCs w:val="22"/>
                  </w:rPr>
                  <w:t>v</w:t>
                </w:r>
                <w:r w:rsidRPr="005C15CA">
                  <w:rPr>
                    <w:rFonts w:ascii="Montserrat" w:hAnsi="Montserrat"/>
                    <w:color w:val="A7A7A7" w:themeColor="text2"/>
                    <w:sz w:val="22"/>
                    <w:szCs w:val="22"/>
                  </w:rPr>
                  <w:t xml:space="preserve">ārdu un </w:t>
                </w:r>
                <w:r>
                  <w:rPr>
                    <w:rFonts w:ascii="Montserrat" w:hAnsi="Montserrat"/>
                    <w:color w:val="A7A7A7" w:themeColor="text2"/>
                    <w:sz w:val="22"/>
                    <w:szCs w:val="22"/>
                  </w:rPr>
                  <w:t>u</w:t>
                </w:r>
                <w:r w:rsidRPr="005C15CA">
                  <w:rPr>
                    <w:rFonts w:ascii="Montserrat" w:hAnsi="Montserrat"/>
                    <w:color w:val="A7A7A7" w:themeColor="text2"/>
                    <w:sz w:val="22"/>
                    <w:szCs w:val="22"/>
                  </w:rPr>
                  <w:t>zvārdu.</w:t>
                </w:r>
              </w:p>
            </w:tc>
          </w:sdtContent>
        </w:sdt>
        <w:tc>
          <w:tcPr>
            <w:tcW w:w="458" w:type="dxa"/>
            <w:tcBorders>
              <w:top w:val="nil"/>
              <w:left w:val="nil"/>
              <w:bottom w:val="nil"/>
              <w:right w:val="nil"/>
            </w:tcBorders>
            <w:shd w:val="clear" w:color="auto" w:fill="auto"/>
            <w:tcMar>
              <w:top w:w="80" w:type="dxa"/>
              <w:left w:w="80" w:type="dxa"/>
              <w:bottom w:w="80" w:type="dxa"/>
              <w:right w:w="80" w:type="dxa"/>
            </w:tcMar>
            <w:vAlign w:val="center"/>
          </w:tcPr>
          <w:p w14:paraId="2CC8A3D2" w14:textId="77777777" w:rsidR="00437E68" w:rsidRPr="00361FCA" w:rsidRDefault="00437E68" w:rsidP="00D91A96">
            <w:pPr>
              <w:rPr>
                <w:rFonts w:ascii="Montserrat" w:hAnsi="Montserrat"/>
              </w:rPr>
            </w:pPr>
          </w:p>
        </w:tc>
        <w:tc>
          <w:tcPr>
            <w:tcW w:w="368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84188FB" w14:textId="77777777" w:rsidR="00437E68" w:rsidRPr="00361FCA" w:rsidRDefault="00451FA1" w:rsidP="00D91A96">
            <w:pPr>
              <w:jc w:val="center"/>
              <w:rPr>
                <w:rFonts w:ascii="Montserrat" w:hAnsi="Montserrat"/>
              </w:rPr>
            </w:pPr>
            <w:sdt>
              <w:sdtPr>
                <w:rPr>
                  <w:rStyle w:val="Style2"/>
                </w:rPr>
                <w:alias w:val="Personas kods"/>
                <w:tag w:val="Personas kods"/>
                <w:id w:val="-664706537"/>
                <w:placeholder>
                  <w:docPart w:val="E76E2007035346AE9F5AB6ADAF8BD0D2"/>
                </w:placeholder>
                <w:showingPlcHdr/>
                <w15:color w:val="000000"/>
              </w:sdtPr>
              <w:sdtEndPr>
                <w:rPr>
                  <w:rStyle w:val="DefaultParagraphFont"/>
                  <w:rFonts w:ascii="Times New Roman" w:hAnsi="Times New Roman"/>
                  <w:b/>
                  <w:bCs/>
                  <w:caps w:val="0"/>
                  <w:color w:val="0433FF"/>
                  <w:sz w:val="24"/>
                  <w:szCs w:val="22"/>
                </w:rPr>
              </w:sdtEndPr>
              <w:sdtContent>
                <w:r w:rsidR="00437E68" w:rsidRPr="005C15CA">
                  <w:rPr>
                    <w:rFonts w:ascii="Montserrat" w:hAnsi="Montserrat"/>
                    <w:color w:val="A7A7A7" w:themeColor="text2"/>
                    <w:sz w:val="22"/>
                    <w:szCs w:val="22"/>
                  </w:rPr>
                  <w:t>Noklikšķiniet</w:t>
                </w:r>
                <w:r w:rsidR="00437E68" w:rsidRPr="00DD4FBF">
                  <w:rPr>
                    <w:rStyle w:val="PlaceholderText"/>
                  </w:rPr>
                  <w:t xml:space="preserve"> </w:t>
                </w:r>
                <w:r w:rsidR="00437E68" w:rsidRPr="005C15CA">
                  <w:rPr>
                    <w:rFonts w:ascii="Montserrat" w:hAnsi="Montserrat"/>
                    <w:color w:val="A7A7A7" w:themeColor="text2"/>
                    <w:sz w:val="22"/>
                    <w:szCs w:val="22"/>
                  </w:rPr>
                  <w:t>šeit, lai ievadītu personas kodu</w:t>
                </w:r>
              </w:sdtContent>
            </w:sdt>
          </w:p>
        </w:tc>
      </w:tr>
      <w:tr w:rsidR="00437E68" w:rsidRPr="00361FCA" w14:paraId="35A6E881" w14:textId="77777777" w:rsidTr="00D91A96">
        <w:trPr>
          <w:trHeight w:val="251"/>
        </w:trPr>
        <w:tc>
          <w:tcPr>
            <w:tcW w:w="521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98C100" w14:textId="77777777" w:rsidR="00437E68" w:rsidRPr="00AE6E9E" w:rsidRDefault="00437E68" w:rsidP="00D91A96">
            <w:pPr>
              <w:pStyle w:val="Body"/>
              <w:jc w:val="center"/>
              <w:rPr>
                <w:i/>
                <w:iCs/>
              </w:rPr>
            </w:pPr>
            <w:r w:rsidRPr="00AE6E9E">
              <w:rPr>
                <w:i/>
                <w:iCs/>
              </w:rPr>
              <w:t>(bērna vārds, uzvārds)</w:t>
            </w:r>
          </w:p>
        </w:tc>
        <w:tc>
          <w:tcPr>
            <w:tcW w:w="458" w:type="dxa"/>
            <w:tcBorders>
              <w:top w:val="nil"/>
              <w:left w:val="nil"/>
              <w:bottom w:val="nil"/>
              <w:right w:val="nil"/>
            </w:tcBorders>
            <w:shd w:val="clear" w:color="auto" w:fill="auto"/>
            <w:tcMar>
              <w:top w:w="80" w:type="dxa"/>
              <w:left w:w="80" w:type="dxa"/>
              <w:bottom w:w="80" w:type="dxa"/>
              <w:right w:w="80" w:type="dxa"/>
            </w:tcMar>
            <w:vAlign w:val="center"/>
          </w:tcPr>
          <w:p w14:paraId="5E3110EA" w14:textId="77777777" w:rsidR="00437E68" w:rsidRPr="00361FCA" w:rsidRDefault="00437E68" w:rsidP="00D91A96">
            <w:pPr>
              <w:rPr>
                <w:rFonts w:ascii="Montserrat" w:hAnsi="Montserrat"/>
              </w:rPr>
            </w:pPr>
          </w:p>
        </w:tc>
        <w:tc>
          <w:tcPr>
            <w:tcW w:w="368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B62BAD9" w14:textId="77777777" w:rsidR="00437E68" w:rsidRPr="00361FCA" w:rsidRDefault="00437E68" w:rsidP="00D91A96">
            <w:pPr>
              <w:jc w:val="center"/>
              <w:rPr>
                <w:rFonts w:ascii="Montserrat" w:hAnsi="Montserrat"/>
              </w:rPr>
            </w:pPr>
            <w:r w:rsidRPr="00361FCA">
              <w:rPr>
                <w:rFonts w:ascii="Montserrat" w:hAnsi="Montserrat"/>
                <w:i/>
                <w:iCs/>
                <w:sz w:val="22"/>
                <w:szCs w:val="22"/>
              </w:rPr>
              <w:t>(personas kods</w:t>
            </w:r>
            <w:r w:rsidRPr="00361FCA">
              <w:rPr>
                <w:rFonts w:ascii="Montserrat" w:hAnsi="Montserrat"/>
                <w:sz w:val="22"/>
                <w:szCs w:val="22"/>
              </w:rPr>
              <w:t xml:space="preserve">)  </w:t>
            </w:r>
          </w:p>
        </w:tc>
      </w:tr>
    </w:tbl>
    <w:p w14:paraId="5F327640" w14:textId="77777777" w:rsidR="00437E68" w:rsidRPr="00361FCA" w:rsidRDefault="00437E68" w:rsidP="00437E68">
      <w:pPr>
        <w:rPr>
          <w:rFonts w:ascii="Montserrat" w:hAnsi="Montserrat"/>
          <w:color w:val="333333"/>
          <w:sz w:val="22"/>
          <w:szCs w:val="22"/>
          <w:u w:color="333333"/>
        </w:rPr>
      </w:pPr>
    </w:p>
    <w:p w14:paraId="2DEF69D7" w14:textId="77777777" w:rsidR="00437E68" w:rsidRPr="00361FCA" w:rsidRDefault="00437E68" w:rsidP="00437E68">
      <w:pPr>
        <w:rPr>
          <w:rFonts w:ascii="Montserrat" w:hAnsi="Montserrat"/>
          <w:color w:val="333333"/>
          <w:sz w:val="22"/>
          <w:szCs w:val="22"/>
          <w:u w:color="333333"/>
        </w:rPr>
      </w:pPr>
      <w:r w:rsidRPr="00361FCA">
        <w:rPr>
          <w:rFonts w:ascii="Montserrat" w:hAnsi="Montserrat"/>
          <w:color w:val="333333"/>
          <w:sz w:val="22"/>
          <w:szCs w:val="22"/>
          <w:u w:color="333333"/>
        </w:rPr>
        <w:t>profesionālās ievirzes izglītības apguvi (turpmāk –</w:t>
      </w:r>
      <w:r w:rsidRPr="00361FCA">
        <w:rPr>
          <w:rFonts w:ascii="Montserrat" w:hAnsi="Montserrat"/>
          <w:b/>
          <w:bCs/>
          <w:color w:val="333333"/>
          <w:sz w:val="22"/>
          <w:szCs w:val="22"/>
          <w:u w:color="333333"/>
        </w:rPr>
        <w:t xml:space="preserve"> Līgums</w:t>
      </w:r>
      <w:r w:rsidRPr="00361FCA">
        <w:rPr>
          <w:rFonts w:ascii="Montserrat" w:hAnsi="Montserrat"/>
          <w:color w:val="333333"/>
          <w:sz w:val="22"/>
          <w:szCs w:val="22"/>
          <w:u w:color="333333"/>
        </w:rPr>
        <w:t>):</w:t>
      </w:r>
    </w:p>
    <w:bookmarkEnd w:id="0"/>
    <w:p w14:paraId="74C1C5C4" w14:textId="328DC4C5"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LĪGUMA PRIEKŠMETS</w:t>
      </w:r>
    </w:p>
    <w:p w14:paraId="786380A2" w14:textId="37D1F2F6" w:rsidR="00C56A78" w:rsidRPr="009A2BDC" w:rsidRDefault="00437E68" w:rsidP="009A2BDC">
      <w:pPr>
        <w:pStyle w:val="ListParagraph"/>
        <w:numPr>
          <w:ilvl w:val="1"/>
          <w:numId w:val="2"/>
        </w:numPr>
        <w:jc w:val="both"/>
        <w:rPr>
          <w:rFonts w:ascii="Montserrat" w:hAnsi="Montserrat"/>
          <w:sz w:val="22"/>
          <w:szCs w:val="22"/>
        </w:rPr>
      </w:pPr>
      <w:r w:rsidRPr="00361FCA">
        <w:rPr>
          <w:rFonts w:ascii="Montserrat" w:hAnsi="Montserrat"/>
          <w:sz w:val="22"/>
          <w:szCs w:val="22"/>
        </w:rPr>
        <w:t xml:space="preserve">Līgums nosaka kārtību, kādā tiek nodrošināta licencētas profesionālās ievirzes izglītības programmas </w:t>
      </w:r>
      <w:r w:rsidRPr="00361FCA">
        <w:rPr>
          <w:rFonts w:ascii="Montserrat" w:hAnsi="Montserrat"/>
          <w:b/>
          <w:bCs/>
          <w:sz w:val="22"/>
          <w:szCs w:val="22"/>
        </w:rPr>
        <w:t>HANDBOLS</w:t>
      </w:r>
      <w:r w:rsidRPr="00361FCA">
        <w:rPr>
          <w:rFonts w:ascii="Montserrat" w:hAnsi="Montserrat"/>
          <w:sz w:val="22"/>
          <w:szCs w:val="22"/>
        </w:rPr>
        <w:t xml:space="preserve">, 20V813001 (turpmāk  - </w:t>
      </w:r>
      <w:r w:rsidRPr="00361FCA">
        <w:rPr>
          <w:rFonts w:ascii="Montserrat" w:hAnsi="Montserrat"/>
          <w:b/>
          <w:bCs/>
          <w:sz w:val="22"/>
          <w:szCs w:val="22"/>
        </w:rPr>
        <w:t>Programma</w:t>
      </w:r>
      <w:r w:rsidRPr="00361FCA">
        <w:rPr>
          <w:rFonts w:ascii="Montserrat" w:hAnsi="Montserrat"/>
          <w:sz w:val="22"/>
          <w:szCs w:val="22"/>
        </w:rPr>
        <w:t>) apguves nodrošināšana un Iestādes sniegto pakalpojumu apmaksas kārtība.</w:t>
      </w:r>
    </w:p>
    <w:p w14:paraId="798CEF62" w14:textId="17D5E603"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 xml:space="preserve">IESTĀDES TIESĪBAS UN PIENĀKUMI </w:t>
      </w:r>
    </w:p>
    <w:p w14:paraId="2EC87026" w14:textId="77777777" w:rsidR="00C56A78" w:rsidRPr="00361FCA" w:rsidRDefault="00437E68">
      <w:pPr>
        <w:pStyle w:val="ListParagraph"/>
        <w:numPr>
          <w:ilvl w:val="1"/>
          <w:numId w:val="3"/>
        </w:numPr>
        <w:jc w:val="both"/>
        <w:rPr>
          <w:rFonts w:ascii="Montserrat" w:hAnsi="Montserrat"/>
          <w:b/>
          <w:bCs/>
          <w:sz w:val="22"/>
          <w:szCs w:val="22"/>
        </w:rPr>
      </w:pPr>
      <w:r w:rsidRPr="00361FCA">
        <w:rPr>
          <w:rFonts w:ascii="Montserrat" w:hAnsi="Montserrat"/>
          <w:sz w:val="22"/>
          <w:szCs w:val="22"/>
        </w:rPr>
        <w:t xml:space="preserve">Iestādes pienākumi: </w:t>
      </w:r>
    </w:p>
    <w:p w14:paraId="5A832ADC"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profesionālās ievirzes programmas apguvi atbilstoši licencētajai izglītības programmai un citiem normatīvajiem aktiem, kas reglamentē Programmas realizēšanu;</w:t>
      </w:r>
    </w:p>
    <w:p w14:paraId="75101794"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Audzēkņa apmācību profesionāli kvalificētu pedagogu vadībā, kuri ievēro LR normatīvajos aktos noteiktās prasības attiecībā uz saviem pienākumiem un tiesībām un radoši un atbildīgi piedalās Programmas īstenošanā, kā arī ievēro pedagogu profesionālās ētikas normas;</w:t>
      </w:r>
    </w:p>
    <w:p w14:paraId="05658AEC"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Programmas darbībai un apguvei nepieciešamos mācību līdzekļus un materiālus;</w:t>
      </w:r>
    </w:p>
    <w:p w14:paraId="238F207B"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 xml:space="preserve">nodrošināt emocionāli un fiziski drošu vidi Iestādes nodarbībās un pasākumos; </w:t>
      </w:r>
    </w:p>
    <w:p w14:paraId="44DDD09F"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Audzēkņa veselības aizsardzību atbilstoši spēkā esošajām sanitārajām normām, drošības un ugunsdrošības noteikumiem Programmas īstenošanas laikā;</w:t>
      </w:r>
    </w:p>
    <w:p w14:paraId="0C99379C"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veicināt Audzēkņa piedalīšanos Iestādes rīkotajos pasākumos un savlaicīgi informēt Vecāku par plānotajiem pasākumiem Iestādē;</w:t>
      </w:r>
    </w:p>
    <w:p w14:paraId="6CF718F6"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 xml:space="preserve">iepazīstināt Audzēkni un Vecāku ar iekšējās kārtības noteikumiem un citiem normatīvajiem aktiem, kas attiecināmi uz Programmas īstenošanu; </w:t>
      </w:r>
    </w:p>
    <w:p w14:paraId="5E858589"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informēt Vecāku par Iestādes iekšējās kārtības noteikumu neievērošanu;</w:t>
      </w:r>
    </w:p>
    <w:p w14:paraId="4360AF76" w14:textId="77777777" w:rsidR="00C56A78" w:rsidRPr="00361FCA" w:rsidRDefault="00437E68">
      <w:pPr>
        <w:pStyle w:val="ListParagraph"/>
        <w:numPr>
          <w:ilvl w:val="2"/>
          <w:numId w:val="3"/>
        </w:numPr>
        <w:jc w:val="both"/>
        <w:rPr>
          <w:rFonts w:ascii="Montserrat" w:hAnsi="Montserrat"/>
          <w:b/>
          <w:bCs/>
          <w:sz w:val="22"/>
          <w:szCs w:val="22"/>
        </w:rPr>
      </w:pPr>
      <w:r w:rsidRPr="00361FCA">
        <w:rPr>
          <w:rFonts w:ascii="Montserrat" w:hAnsi="Montserrat"/>
          <w:sz w:val="22"/>
          <w:szCs w:val="22"/>
        </w:rPr>
        <w:t>informēt Vecāku par Audzēkņa apgūtajām prasmēm, attīstību, kā arī sniegt ieteikumus attīstības veicināšanai.</w:t>
      </w:r>
    </w:p>
    <w:p w14:paraId="6F3821C6" w14:textId="77777777" w:rsidR="00C56A78" w:rsidRPr="00361FCA" w:rsidRDefault="00437E68">
      <w:pPr>
        <w:pStyle w:val="ListParagraph"/>
        <w:numPr>
          <w:ilvl w:val="1"/>
          <w:numId w:val="3"/>
        </w:numPr>
        <w:rPr>
          <w:rFonts w:ascii="Montserrat" w:hAnsi="Montserrat"/>
          <w:b/>
          <w:bCs/>
          <w:sz w:val="22"/>
          <w:szCs w:val="22"/>
        </w:rPr>
      </w:pPr>
      <w:r w:rsidRPr="00361FCA">
        <w:rPr>
          <w:rFonts w:ascii="Montserrat" w:hAnsi="Montserrat"/>
          <w:sz w:val="22"/>
          <w:szCs w:val="22"/>
        </w:rPr>
        <w:t xml:space="preserve">Iestādes tiesības: </w:t>
      </w:r>
    </w:p>
    <w:p w14:paraId="577495F3" w14:textId="77777777" w:rsidR="00C56A78" w:rsidRPr="00361FCA" w:rsidRDefault="00437E68">
      <w:pPr>
        <w:pStyle w:val="ListParagraph"/>
        <w:numPr>
          <w:ilvl w:val="2"/>
          <w:numId w:val="4"/>
        </w:numPr>
        <w:jc w:val="both"/>
        <w:rPr>
          <w:rFonts w:ascii="Montserrat" w:hAnsi="Montserrat"/>
          <w:b/>
          <w:bCs/>
          <w:sz w:val="22"/>
          <w:szCs w:val="22"/>
        </w:rPr>
      </w:pPr>
      <w:r w:rsidRPr="00361FCA">
        <w:rPr>
          <w:rFonts w:ascii="Montserrat" w:hAnsi="Montserrat"/>
          <w:sz w:val="22"/>
          <w:szCs w:val="22"/>
        </w:rPr>
        <w:lastRenderedPageBreak/>
        <w:t>aizliegt Audzēknim piedalīties nodarbībās, sacensībās vai citos Iestādes pasākumos, ja radušās aizdomas, ka Audzēknis saslimis vai ir emocionāli nelīdzsvarots. Šādā gadījumā Iestāde informē Vecāku un kopā ar viņu nekavējoties pieņem lēmumu par tālāko rīcību Audzēkņa labākajās interesēs;</w:t>
      </w:r>
    </w:p>
    <w:p w14:paraId="2EA97035" w14:textId="77777777" w:rsidR="00C56A78" w:rsidRPr="00361FCA" w:rsidRDefault="00437E68">
      <w:pPr>
        <w:pStyle w:val="ListParagraph"/>
        <w:numPr>
          <w:ilvl w:val="2"/>
          <w:numId w:val="4"/>
        </w:numPr>
        <w:rPr>
          <w:rFonts w:ascii="Montserrat" w:hAnsi="Montserrat"/>
          <w:b/>
          <w:bCs/>
          <w:sz w:val="22"/>
          <w:szCs w:val="22"/>
        </w:rPr>
      </w:pPr>
      <w:r w:rsidRPr="00361FCA">
        <w:rPr>
          <w:rFonts w:ascii="Montserrat" w:hAnsi="Montserrat"/>
          <w:sz w:val="22"/>
          <w:szCs w:val="22"/>
        </w:rPr>
        <w:t xml:space="preserve">atskaitīt Audzēkni no Iestādes un izbeigt Līgumu šajā Līgumā noteiktajos gadījumos;  </w:t>
      </w:r>
    </w:p>
    <w:p w14:paraId="50934F3F" w14:textId="51CAAA86" w:rsidR="00C56A78" w:rsidRPr="009A2BDC" w:rsidRDefault="00437E68" w:rsidP="009A2BDC">
      <w:pPr>
        <w:pStyle w:val="ListParagraph"/>
        <w:numPr>
          <w:ilvl w:val="2"/>
          <w:numId w:val="3"/>
        </w:numPr>
        <w:jc w:val="both"/>
        <w:rPr>
          <w:rFonts w:ascii="Montserrat" w:hAnsi="Montserrat"/>
          <w:b/>
          <w:bCs/>
          <w:sz w:val="22"/>
          <w:szCs w:val="22"/>
        </w:rPr>
      </w:pPr>
      <w:r w:rsidRPr="00361FCA">
        <w:rPr>
          <w:rFonts w:ascii="Montserrat" w:hAnsi="Montserrat"/>
          <w:sz w:val="22"/>
          <w:szCs w:val="22"/>
        </w:rPr>
        <w:t>prasīt zaudējumu atlīdzību no Vecāka par Iestādei nodarītajiem materiālajiem zaudējumiem Audzēkņa vainas dēļ</w:t>
      </w:r>
      <w:r w:rsidR="009A2BDC">
        <w:rPr>
          <w:rFonts w:ascii="Montserrat" w:hAnsi="Montserrat"/>
          <w:sz w:val="22"/>
          <w:szCs w:val="22"/>
        </w:rPr>
        <w:t>.</w:t>
      </w:r>
    </w:p>
    <w:p w14:paraId="380B70CD" w14:textId="4B17B24D"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VECĀKA TIESĪBAS UN PIENĀKUMI</w:t>
      </w:r>
    </w:p>
    <w:p w14:paraId="29F347EF" w14:textId="77777777" w:rsidR="00C56A78" w:rsidRPr="00361FCA" w:rsidRDefault="00437E68">
      <w:pPr>
        <w:pStyle w:val="ListParagraph"/>
        <w:numPr>
          <w:ilvl w:val="1"/>
          <w:numId w:val="5"/>
        </w:numPr>
        <w:jc w:val="both"/>
        <w:rPr>
          <w:rFonts w:ascii="Montserrat" w:hAnsi="Montserrat"/>
          <w:sz w:val="22"/>
          <w:szCs w:val="22"/>
        </w:rPr>
      </w:pPr>
      <w:r w:rsidRPr="00361FCA">
        <w:rPr>
          <w:rFonts w:ascii="Montserrat" w:hAnsi="Montserrat"/>
          <w:sz w:val="22"/>
          <w:szCs w:val="22"/>
        </w:rPr>
        <w:t xml:space="preserve">Vecāks apņemas: </w:t>
      </w:r>
    </w:p>
    <w:p w14:paraId="751B5F08"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 xml:space="preserve">ievērot Iestādes iekšējo kārtību reglamentējošos dokumentus un rūpēties, lai Audzēknis ievēro Iestādes iekšējo kārtību reglamentējošos normatīvos aktus, kā arī sabiedrībā pieņemtās morāles un ētikas normas; </w:t>
      </w:r>
    </w:p>
    <w:p w14:paraId="3619B37D"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sekot Audzēkņa Iestādes nodarbību apmeklējumiem;</w:t>
      </w:r>
    </w:p>
    <w:p w14:paraId="13078660"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reizi gadā iesniegt Iestādei ģimenes ārsta vai sporta ārsta apliecinājumu par Audzēkņa veselības stāvokli un atļauju piedalīties nodarbībās ar paaugstinātu fizisko slodzi:</w:t>
      </w:r>
    </w:p>
    <w:p w14:paraId="22BABAB0" w14:textId="77777777" w:rsidR="00C56A78" w:rsidRPr="00361FCA" w:rsidRDefault="00437E68">
      <w:pPr>
        <w:pStyle w:val="ListParagraph"/>
        <w:numPr>
          <w:ilvl w:val="0"/>
          <w:numId w:val="7"/>
        </w:numPr>
        <w:jc w:val="both"/>
        <w:rPr>
          <w:rFonts w:ascii="Montserrat" w:hAnsi="Montserrat"/>
          <w:color w:val="FF0000"/>
          <w:sz w:val="22"/>
          <w:szCs w:val="22"/>
        </w:rPr>
      </w:pPr>
      <w:r w:rsidRPr="00361FCA">
        <w:rPr>
          <w:rFonts w:ascii="Montserrat" w:hAnsi="Montserrat"/>
          <w:sz w:val="22"/>
          <w:szCs w:val="22"/>
        </w:rPr>
        <w:t xml:space="preserve">līdz 9 gadu vecumam (ieskaitot) - ģimenes ārsta, </w:t>
      </w:r>
    </w:p>
    <w:p w14:paraId="7098B30C" w14:textId="7E9DDA2A" w:rsidR="00C56A78" w:rsidRPr="00361FCA" w:rsidRDefault="00437E68">
      <w:pPr>
        <w:pStyle w:val="ListParagraph"/>
        <w:numPr>
          <w:ilvl w:val="0"/>
          <w:numId w:val="7"/>
        </w:numPr>
        <w:jc w:val="both"/>
        <w:rPr>
          <w:rFonts w:ascii="Montserrat" w:hAnsi="Montserrat"/>
          <w:color w:val="FF0000"/>
          <w:sz w:val="22"/>
          <w:szCs w:val="22"/>
        </w:rPr>
      </w:pPr>
      <w:r w:rsidRPr="00361FCA">
        <w:rPr>
          <w:rFonts w:ascii="Montserrat" w:hAnsi="Montserrat"/>
          <w:sz w:val="22"/>
          <w:szCs w:val="22"/>
        </w:rPr>
        <w:t xml:space="preserve">no 10 gadu vecuma </w:t>
      </w:r>
      <w:r w:rsidR="004D6462" w:rsidRPr="00361FCA">
        <w:rPr>
          <w:rFonts w:ascii="Montserrat" w:hAnsi="Montserrat"/>
          <w:sz w:val="22"/>
          <w:szCs w:val="22"/>
        </w:rPr>
        <w:t>–</w:t>
      </w:r>
      <w:r w:rsidRPr="00361FCA">
        <w:rPr>
          <w:rFonts w:ascii="Montserrat" w:hAnsi="Montserrat"/>
          <w:sz w:val="22"/>
          <w:szCs w:val="22"/>
        </w:rPr>
        <w:t xml:space="preserve"> </w:t>
      </w:r>
      <w:r w:rsidR="004D6462" w:rsidRPr="00361FCA">
        <w:rPr>
          <w:rFonts w:ascii="Montserrat" w:hAnsi="Montserrat"/>
          <w:sz w:val="22"/>
          <w:szCs w:val="22"/>
        </w:rPr>
        <w:t xml:space="preserve">ģimenes ārsta un </w:t>
      </w:r>
      <w:r w:rsidRPr="00361FCA">
        <w:rPr>
          <w:rFonts w:ascii="Montserrat" w:hAnsi="Montserrat"/>
          <w:sz w:val="22"/>
          <w:szCs w:val="22"/>
        </w:rPr>
        <w:t>sporta ārsta</w:t>
      </w:r>
      <w:r w:rsidR="004D6462" w:rsidRPr="00361FCA">
        <w:rPr>
          <w:rFonts w:ascii="Montserrat" w:hAnsi="Montserrat"/>
          <w:sz w:val="22"/>
          <w:szCs w:val="22"/>
        </w:rPr>
        <w:t xml:space="preserve"> (Iestāde veic nosūtīju atbildīgajām iestādēm, vecāks veic nepieciešamās darbības izmeklējuma pieteikšanai un veikšanai).</w:t>
      </w:r>
    </w:p>
    <w:p w14:paraId="2D19CDA5" w14:textId="77777777" w:rsidR="00C56A78" w:rsidRPr="00361FCA" w:rsidRDefault="00437E68">
      <w:pPr>
        <w:pStyle w:val="ListParagraph"/>
        <w:numPr>
          <w:ilvl w:val="2"/>
          <w:numId w:val="8"/>
        </w:numPr>
        <w:jc w:val="both"/>
        <w:rPr>
          <w:rFonts w:ascii="Montserrat" w:hAnsi="Montserrat"/>
          <w:color w:val="FF0000"/>
          <w:sz w:val="22"/>
          <w:szCs w:val="22"/>
        </w:rPr>
      </w:pPr>
      <w:r w:rsidRPr="00361FCA">
        <w:rPr>
          <w:rFonts w:ascii="Montserrat" w:hAnsi="Montserrat"/>
          <w:sz w:val="22"/>
          <w:szCs w:val="22"/>
        </w:rPr>
        <w:t xml:space="preserve">sniegt patiesas ziņas par Audzēkņa veselības stāvokli un nekavējoties ziņot Iestādei par jebkādiem Audzēkņa veselības traucējumiem, slimībām vai traumām, kas var ietekmēt Audzēkņa dalību nodarbībās vai aizliedz fizisku vingrinājumu veikšanu; </w:t>
      </w:r>
    </w:p>
    <w:p w14:paraId="51F2F733"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Audzēkņa slimības gadījumā savlaicīgi par to ziņot Iestādei un iesniegt prombūtni attaisnojošus dokumentus;</w:t>
      </w:r>
    </w:p>
    <w:p w14:paraId="71024B92"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sadarboties ar Iestādi un Audzēkņa pedagogiem, sniegt informāciju, kas saistīta ar Audzēkņa izglītošanu un audzināšanu, sekmēt audzēkņa izglītošanos un iesniegt Iestādes darbībai nepieciešamās izziņas par Audzēkni;</w:t>
      </w:r>
    </w:p>
    <w:p w14:paraId="001A1D66"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nodrošināt Audzēkni ar visu treniņa (izglītības) procesam nepieciešamo apģērbu un apaviem;</w:t>
      </w:r>
    </w:p>
    <w:p w14:paraId="04E68130" w14:textId="77777777" w:rsidR="00C56A78" w:rsidRPr="00361FCA" w:rsidRDefault="00437E68">
      <w:pPr>
        <w:pStyle w:val="ListParagraph"/>
        <w:numPr>
          <w:ilvl w:val="2"/>
          <w:numId w:val="5"/>
        </w:numPr>
        <w:jc w:val="both"/>
        <w:rPr>
          <w:rFonts w:ascii="Montserrat" w:hAnsi="Montserrat"/>
          <w:sz w:val="22"/>
          <w:szCs w:val="22"/>
        </w:rPr>
      </w:pPr>
      <w:r w:rsidRPr="00361FCA">
        <w:rPr>
          <w:rFonts w:ascii="Montserrat" w:hAnsi="Montserrat"/>
          <w:sz w:val="22"/>
          <w:szCs w:val="22"/>
        </w:rPr>
        <w:t>segt izmaksas, kas saistītas ar Audzēkņa nodrošināšanu ar Iestādes noteiktu apģērbu dalībai Iestādes, Latvijas Handbola Federācijas un citu sporta skolu vai klubu rīkotajos pasākumos un sacensībās;</w:t>
      </w:r>
    </w:p>
    <w:p w14:paraId="19F6CB95"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sekmēt Audzēkņa piedalīšanos Iestādes, Latvijas Handbola Federācijas un citu sporta skolu vai klubu rīkotajos pasākumos un sacensībās, piedalīties vecāku sapulcēs;</w:t>
      </w:r>
    </w:p>
    <w:p w14:paraId="2BECDD5F" w14:textId="77777777" w:rsidR="00C56A78" w:rsidRPr="00361FCA" w:rsidRDefault="00437E68">
      <w:pPr>
        <w:pStyle w:val="ListParagraph"/>
        <w:numPr>
          <w:ilvl w:val="2"/>
          <w:numId w:val="5"/>
        </w:numPr>
        <w:jc w:val="both"/>
        <w:rPr>
          <w:rFonts w:ascii="Montserrat" w:hAnsi="Montserrat"/>
          <w:sz w:val="22"/>
          <w:szCs w:val="22"/>
        </w:rPr>
      </w:pPr>
      <w:r w:rsidRPr="00361FCA">
        <w:rPr>
          <w:rFonts w:ascii="Montserrat" w:hAnsi="Montserrat"/>
          <w:sz w:val="22"/>
          <w:szCs w:val="22"/>
        </w:rPr>
        <w:t>segt Iestādes norādītās izmaksas, kas saistītas ar Audzēkņa dalību Iestādes, Latvijas Handbola Federācijas un citu sporta skolu vai klubu rīkotajos pasākumos un sacensībās;</w:t>
      </w:r>
    </w:p>
    <w:p w14:paraId="38F548B0"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bez Iestādes atļaujas neslēgt nekādus reklāmas, sponsoru vai cita rakstura un mērķa līgumus, kas var ietekmēt šī Līguma izpildi un Audzēkņa pilnvērtīgu Programmas apguvi;</w:t>
      </w:r>
    </w:p>
    <w:p w14:paraId="34F2487D"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saudzīgi izturēties pret Iestādes mantu un atlīdzināt zaudējumus, kas radušies Audzēkņa vai Vecāka neatļautas rīcības vai bezdarbības rezultātā;</w:t>
      </w:r>
    </w:p>
    <w:p w14:paraId="4DD3BC93" w14:textId="77777777" w:rsidR="00C56A78" w:rsidRPr="00361FCA" w:rsidRDefault="00437E68">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akceptēt kā juridiski saistošu Iestādes izsniegto Mācību maksas rēķinu, kā arī jebkuru citu ar Līgumu saistīto rēķinu, kas tiks sagatavoti elektroniski un būs derīgi bez paraksta.</w:t>
      </w:r>
    </w:p>
    <w:p w14:paraId="4EF63316" w14:textId="77777777" w:rsidR="00C56A78" w:rsidRPr="00361FCA" w:rsidRDefault="00437E68">
      <w:pPr>
        <w:pStyle w:val="ListParagraph"/>
        <w:numPr>
          <w:ilvl w:val="1"/>
          <w:numId w:val="9"/>
        </w:numPr>
        <w:jc w:val="both"/>
        <w:rPr>
          <w:rFonts w:ascii="Montserrat" w:hAnsi="Montserrat"/>
          <w:sz w:val="22"/>
          <w:szCs w:val="22"/>
        </w:rPr>
      </w:pPr>
      <w:r w:rsidRPr="00361FCA">
        <w:rPr>
          <w:rFonts w:ascii="Montserrat" w:hAnsi="Montserrat"/>
          <w:sz w:val="22"/>
          <w:szCs w:val="22"/>
        </w:rPr>
        <w:t>Vecākam ir tiesības:</w:t>
      </w:r>
    </w:p>
    <w:p w14:paraId="5612AB1B" w14:textId="77777777" w:rsidR="00C56A78" w:rsidRPr="00361FCA" w:rsidRDefault="00437E68">
      <w:pPr>
        <w:pStyle w:val="ListParagraph"/>
        <w:numPr>
          <w:ilvl w:val="2"/>
          <w:numId w:val="10"/>
        </w:numPr>
        <w:jc w:val="both"/>
        <w:rPr>
          <w:rFonts w:ascii="Montserrat" w:hAnsi="Montserrat"/>
          <w:sz w:val="22"/>
          <w:szCs w:val="22"/>
        </w:rPr>
      </w:pPr>
      <w:r w:rsidRPr="00361FCA">
        <w:rPr>
          <w:rFonts w:ascii="Montserrat" w:hAnsi="Montserrat"/>
          <w:sz w:val="22"/>
          <w:szCs w:val="22"/>
        </w:rPr>
        <w:t>piedalīties ar ieteikumiem Programmas mācību procesa pilnveidē un iesaistīties Iestādes pašpārvaldē, ja tāda ir izveidota;</w:t>
      </w:r>
    </w:p>
    <w:p w14:paraId="253B1C07" w14:textId="77777777" w:rsidR="00C56A78" w:rsidRPr="00361FCA" w:rsidRDefault="00437E68">
      <w:pPr>
        <w:pStyle w:val="ListParagraph"/>
        <w:numPr>
          <w:ilvl w:val="2"/>
          <w:numId w:val="10"/>
        </w:numPr>
        <w:jc w:val="both"/>
        <w:rPr>
          <w:rFonts w:ascii="Montserrat" w:hAnsi="Montserrat"/>
          <w:sz w:val="22"/>
          <w:szCs w:val="22"/>
        </w:rPr>
      </w:pPr>
      <w:r w:rsidRPr="00361FCA">
        <w:rPr>
          <w:rFonts w:ascii="Montserrat" w:hAnsi="Montserrat"/>
          <w:sz w:val="22"/>
          <w:szCs w:val="22"/>
        </w:rPr>
        <w:t>saņemt informāciju par Audzēkņa mācību gaitu, sasniegumiem u.c. informāciju, kas saistīta ar Programmas apguvi un tālāko profesionālo attīstību;</w:t>
      </w:r>
    </w:p>
    <w:p w14:paraId="754FEA92" w14:textId="7D19E467" w:rsidR="00451FA1" w:rsidRPr="00451FA1" w:rsidRDefault="00437E68" w:rsidP="00451FA1">
      <w:pPr>
        <w:pStyle w:val="ListParagraph"/>
        <w:numPr>
          <w:ilvl w:val="2"/>
          <w:numId w:val="10"/>
        </w:numPr>
        <w:jc w:val="both"/>
        <w:rPr>
          <w:rFonts w:ascii="Montserrat" w:hAnsi="Montserrat"/>
          <w:sz w:val="22"/>
          <w:szCs w:val="22"/>
        </w:rPr>
      </w:pPr>
      <w:r w:rsidRPr="00361FCA">
        <w:rPr>
          <w:rFonts w:ascii="Montserrat" w:hAnsi="Montserrat"/>
          <w:sz w:val="22"/>
          <w:szCs w:val="22"/>
        </w:rPr>
        <w:t>pieprasīt Iestādei nodrošināt Audzēkņa izglītošanu, piesaistot atbilstošas pedagoģiskās un profesionālās kvalifikācijas pedagogus, kas radoši un atbildīgi piedalās Programmas īstenošanā, ievērojot pedagogu profesionālās ētikas normas.</w:t>
      </w:r>
    </w:p>
    <w:p w14:paraId="1EEE8445" w14:textId="77777777" w:rsidR="00451FA1" w:rsidRDefault="00451FA1" w:rsidP="00451FA1">
      <w:pPr>
        <w:spacing w:before="240" w:after="240"/>
        <w:ind w:left="357"/>
        <w:rPr>
          <w:rFonts w:ascii="Montserrat" w:hAnsi="Montserrat"/>
          <w:b/>
          <w:bCs/>
          <w:sz w:val="22"/>
          <w:szCs w:val="22"/>
        </w:rPr>
      </w:pPr>
    </w:p>
    <w:p w14:paraId="50285F59" w14:textId="3E3F636E" w:rsidR="00C56A78" w:rsidRPr="009A2BDC" w:rsidRDefault="00451FA1" w:rsidP="009A2BDC">
      <w:pPr>
        <w:numPr>
          <w:ilvl w:val="0"/>
          <w:numId w:val="2"/>
        </w:numPr>
        <w:spacing w:before="240" w:after="240"/>
        <w:ind w:left="357" w:hanging="357"/>
        <w:jc w:val="center"/>
        <w:rPr>
          <w:rFonts w:ascii="Montserrat" w:hAnsi="Montserrat"/>
          <w:b/>
          <w:bCs/>
          <w:sz w:val="22"/>
          <w:szCs w:val="22"/>
        </w:rPr>
      </w:pPr>
      <w:r>
        <w:rPr>
          <w:rFonts w:ascii="Montserrat" w:hAnsi="Montserrat"/>
          <w:b/>
          <w:bCs/>
          <w:sz w:val="22"/>
          <w:szCs w:val="22"/>
        </w:rPr>
        <w:t>M</w:t>
      </w:r>
      <w:r w:rsidR="00437E68" w:rsidRPr="00361FCA">
        <w:rPr>
          <w:rFonts w:ascii="Montserrat" w:hAnsi="Montserrat"/>
          <w:b/>
          <w:bCs/>
          <w:sz w:val="22"/>
          <w:szCs w:val="22"/>
        </w:rPr>
        <w:t>ĀCĪBU MAKSA</w:t>
      </w:r>
      <w:r w:rsidR="004D6462" w:rsidRPr="00361FCA">
        <w:rPr>
          <w:rFonts w:ascii="Montserrat" w:hAnsi="Montserrat"/>
          <w:b/>
          <w:bCs/>
          <w:sz w:val="22"/>
          <w:szCs w:val="22"/>
        </w:rPr>
        <w:t xml:space="preserve"> UN VECĀKU LĪDZFINANSĒJUMS</w:t>
      </w:r>
    </w:p>
    <w:p w14:paraId="2739462F" w14:textId="670691DD" w:rsidR="00913BB4" w:rsidRPr="0089548E" w:rsidRDefault="00913BB4" w:rsidP="00913BB4">
      <w:pPr>
        <w:pStyle w:val="ListParagraph"/>
        <w:numPr>
          <w:ilvl w:val="0"/>
          <w:numId w:val="14"/>
        </w:numPr>
        <w:ind w:left="567" w:hanging="567"/>
        <w:jc w:val="both"/>
        <w:rPr>
          <w:rFonts w:ascii="Montserrat" w:hAnsi="Montserrat"/>
          <w:color w:val="000000" w:themeColor="text1"/>
          <w:sz w:val="22"/>
          <w:szCs w:val="22"/>
        </w:rPr>
      </w:pPr>
      <w:r>
        <w:rPr>
          <w:rFonts w:ascii="Montserrat" w:hAnsi="Montserrat"/>
          <w:color w:val="000000" w:themeColor="text1"/>
          <w:sz w:val="22"/>
          <w:szCs w:val="22"/>
        </w:rPr>
        <w:t>Ie</w:t>
      </w:r>
      <w:r w:rsidRPr="0089548E">
        <w:rPr>
          <w:rFonts w:ascii="Montserrat" w:hAnsi="Montserrat"/>
          <w:color w:val="000000" w:themeColor="text1"/>
          <w:sz w:val="22"/>
          <w:szCs w:val="22"/>
        </w:rPr>
        <w:t xml:space="preserve">stādes vecāku līdzfinansējums (turpmāk </w:t>
      </w:r>
      <w:r>
        <w:rPr>
          <w:rFonts w:ascii="Montserrat" w:hAnsi="Montserrat"/>
          <w:color w:val="000000" w:themeColor="text1"/>
          <w:sz w:val="22"/>
          <w:szCs w:val="22"/>
        </w:rPr>
        <w:t>M</w:t>
      </w:r>
      <w:r w:rsidRPr="0089548E">
        <w:rPr>
          <w:rFonts w:ascii="Montserrat" w:hAnsi="Montserrat"/>
          <w:color w:val="000000" w:themeColor="text1"/>
          <w:sz w:val="22"/>
          <w:szCs w:val="22"/>
        </w:rPr>
        <w:t>ācību maksa) ir noteikts 60 eiro (sešdesmit eiro) kalendārajā mēnesī ievērojot Handbola skolas 2024.gada 25.jūlijā pieņemto lēmumu Nr. 1/2024;</w:t>
      </w:r>
    </w:p>
    <w:p w14:paraId="5B4641FA" w14:textId="77777777" w:rsidR="00913BB4" w:rsidRPr="0089548E" w:rsidRDefault="00913BB4" w:rsidP="00913BB4">
      <w:pPr>
        <w:pStyle w:val="ListParagraph"/>
        <w:numPr>
          <w:ilvl w:val="0"/>
          <w:numId w:val="14"/>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 xml:space="preserve">Iestāde piešķir 25% </w:t>
      </w:r>
      <w:r>
        <w:rPr>
          <w:rFonts w:ascii="Montserrat" w:hAnsi="Montserrat"/>
          <w:color w:val="000000" w:themeColor="text1"/>
          <w:sz w:val="22"/>
          <w:szCs w:val="22"/>
        </w:rPr>
        <w:t>M</w:t>
      </w:r>
      <w:r w:rsidRPr="0089548E">
        <w:rPr>
          <w:rFonts w:ascii="Montserrat" w:hAnsi="Montserrat"/>
          <w:color w:val="000000" w:themeColor="text1"/>
          <w:sz w:val="22"/>
          <w:szCs w:val="22"/>
        </w:rPr>
        <w:t>ācību</w:t>
      </w:r>
      <w:r w:rsidRPr="0089548E">
        <w:rPr>
          <w:rFonts w:ascii="Montserrat" w:eastAsia="Helvetica Neue" w:hAnsi="Montserrat" w:cs="Helvetica Neue"/>
          <w:bCs/>
          <w:color w:val="000000" w:themeColor="text1"/>
          <w:sz w:val="22"/>
          <w:szCs w:val="22"/>
        </w:rPr>
        <w:t xml:space="preserve"> maksas samazinājumu izglītojamajam:</w:t>
      </w:r>
    </w:p>
    <w:p w14:paraId="315E09E9" w14:textId="77777777" w:rsidR="00913BB4" w:rsidRPr="0089548E" w:rsidRDefault="00913BB4" w:rsidP="00913BB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ontserrat" w:eastAsia="Helvetica Neue" w:hAnsi="Montserrat" w:cs="Helvetica Neue"/>
          <w:bCs/>
          <w:color w:val="000000" w:themeColor="text1"/>
          <w:sz w:val="22"/>
          <w:szCs w:val="22"/>
        </w:rPr>
      </w:pPr>
      <w:r w:rsidRPr="0089548E">
        <w:rPr>
          <w:rFonts w:ascii="Montserrat" w:eastAsia="Helvetica Neue" w:hAnsi="Montserrat" w:cs="Helvetica Neue"/>
          <w:bCs/>
          <w:color w:val="000000" w:themeColor="text1"/>
          <w:sz w:val="22"/>
          <w:szCs w:val="22"/>
        </w:rPr>
        <w:t>ja izglītojamais ir no ģimenes, kurai piešķirts Latvijas Goda ģimenes statuss un izsniegta apliecība ‘’Goda ģimene’’ vai 3+ Ģimenes karte;</w:t>
      </w:r>
    </w:p>
    <w:p w14:paraId="7FAEED4F" w14:textId="77777777" w:rsidR="00913BB4" w:rsidRPr="0089548E" w:rsidRDefault="00913BB4" w:rsidP="00913BB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ontserrat" w:eastAsia="Helvetica Neue" w:hAnsi="Montserrat" w:cs="Helvetica Neue"/>
          <w:bCs/>
          <w:color w:val="000000" w:themeColor="text1"/>
          <w:sz w:val="22"/>
          <w:szCs w:val="22"/>
        </w:rPr>
      </w:pPr>
      <w:r w:rsidRPr="0089548E">
        <w:rPr>
          <w:rFonts w:ascii="Montserrat" w:eastAsia="Helvetica Neue" w:hAnsi="Montserrat" w:cs="Helvetica Neue"/>
          <w:bCs/>
          <w:color w:val="000000" w:themeColor="text1"/>
          <w:sz w:val="22"/>
          <w:szCs w:val="22"/>
        </w:rPr>
        <w:t>ja izglītojamais ir no ģimenes, kurā divi vai vairāk bērni mācās Handbola skolā.</w:t>
      </w:r>
    </w:p>
    <w:p w14:paraId="74D2DC58" w14:textId="77777777" w:rsidR="00913BB4" w:rsidRPr="00DF151A" w:rsidRDefault="00913BB4" w:rsidP="00913BB4">
      <w:pPr>
        <w:pStyle w:val="ListParagraph"/>
        <w:numPr>
          <w:ilvl w:val="0"/>
          <w:numId w:val="16"/>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4.2</w:t>
      </w:r>
      <w:r>
        <w:rPr>
          <w:rFonts w:ascii="Montserrat" w:hAnsi="Montserrat"/>
          <w:color w:val="000000" w:themeColor="text1"/>
          <w:sz w:val="22"/>
          <w:szCs w:val="22"/>
        </w:rPr>
        <w:t xml:space="preserve">. </w:t>
      </w:r>
      <w:r w:rsidRPr="0089548E">
        <w:rPr>
          <w:rFonts w:ascii="Montserrat" w:hAnsi="Montserrat"/>
          <w:color w:val="000000" w:themeColor="text1"/>
          <w:sz w:val="22"/>
          <w:szCs w:val="22"/>
        </w:rPr>
        <w:t xml:space="preserve">punktā piemēroto </w:t>
      </w:r>
      <w:r>
        <w:rPr>
          <w:rFonts w:ascii="Montserrat" w:hAnsi="Montserrat"/>
          <w:color w:val="000000" w:themeColor="text1"/>
          <w:sz w:val="22"/>
          <w:szCs w:val="22"/>
        </w:rPr>
        <w:t xml:space="preserve">Mācību </w:t>
      </w:r>
      <w:r w:rsidRPr="0089548E">
        <w:rPr>
          <w:rFonts w:ascii="Montserrat" w:hAnsi="Montserrat"/>
          <w:color w:val="000000" w:themeColor="text1"/>
          <w:sz w:val="22"/>
          <w:szCs w:val="22"/>
        </w:rPr>
        <w:t xml:space="preserve">maksas samazinājumu piemēro ar mēnesi, kurā vecāks izglītības iestādes administrācijai ir iesniedzis iesniegumu un apliecinošus dokumentus par attiecīgo faktu, uz kura pamata direktors piešķir </w:t>
      </w:r>
      <w:r>
        <w:rPr>
          <w:rFonts w:ascii="Montserrat" w:hAnsi="Montserrat"/>
          <w:color w:val="000000" w:themeColor="text1"/>
          <w:sz w:val="22"/>
          <w:szCs w:val="22"/>
        </w:rPr>
        <w:t xml:space="preserve">Mācību </w:t>
      </w:r>
      <w:r w:rsidRPr="0089548E">
        <w:rPr>
          <w:rFonts w:ascii="Montserrat" w:hAnsi="Montserrat" w:cs="Montserrat"/>
          <w:color w:val="000000" w:themeColor="text1"/>
          <w:sz w:val="22"/>
          <w:szCs w:val="22"/>
          <w:lang w:val="en-GB"/>
        </w:rPr>
        <w:t>maksas samazinājumu.</w:t>
      </w:r>
    </w:p>
    <w:p w14:paraId="585C0458" w14:textId="77777777" w:rsidR="00913BB4" w:rsidRPr="00DF151A" w:rsidRDefault="00913BB4" w:rsidP="00913BB4">
      <w:pPr>
        <w:pStyle w:val="ListParagraph"/>
        <w:numPr>
          <w:ilvl w:val="0"/>
          <w:numId w:val="16"/>
        </w:numPr>
        <w:ind w:left="567" w:hanging="567"/>
        <w:jc w:val="both"/>
        <w:rPr>
          <w:rFonts w:ascii="Montserrat" w:hAnsi="Montserrat"/>
          <w:color w:val="000000" w:themeColor="text1"/>
          <w:sz w:val="22"/>
          <w:szCs w:val="22"/>
        </w:rPr>
      </w:pPr>
      <w:r w:rsidRPr="0089548E">
        <w:rPr>
          <w:rFonts w:ascii="Montserrat" w:eastAsia="Helvetica Neue" w:hAnsi="Montserrat" w:cs="Helvetica Neue"/>
          <w:bCs/>
          <w:color w:val="000000" w:themeColor="text1"/>
          <w:sz w:val="22"/>
          <w:szCs w:val="22"/>
        </w:rPr>
        <w:t>Mācību maksas samazinājums izglītojamajam 50% apmērā tiek piešķirts uz laiku, kurā slimības dēļ izglītojamais nav apmeklējis nodarbības nepilnu mēnesi (kavējuma periods nav mazāks par divām kalendārajām nedēļām) un ir izsniegta ārsta izziņas par attiecīgo periodu. Ārstai izziņai Handbola skolā jābūt iesniegta 10 dienu laikā no izziņas izsniegšanas brīža;</w:t>
      </w:r>
    </w:p>
    <w:p w14:paraId="5D1F7EDB" w14:textId="77777777" w:rsidR="00913BB4" w:rsidRPr="0089548E" w:rsidRDefault="00913BB4" w:rsidP="00913BB4">
      <w:pPr>
        <w:pStyle w:val="ListParagraph"/>
        <w:numPr>
          <w:ilvl w:val="0"/>
          <w:numId w:val="16"/>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 xml:space="preserve">Mācību maksa ir jāmaksā par mācību gadu, kas Iestādē ir noteikts no 1.septembra līdz 31.augustam (ieskaitot). </w:t>
      </w:r>
    </w:p>
    <w:p w14:paraId="1C527E10" w14:textId="77777777" w:rsidR="00913BB4" w:rsidRPr="0089548E" w:rsidRDefault="00913BB4" w:rsidP="00913BB4">
      <w:pPr>
        <w:pStyle w:val="ListParagraph"/>
        <w:numPr>
          <w:ilvl w:val="0"/>
          <w:numId w:val="16"/>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 xml:space="preserve">Iestāde nosūta Vecākam uz Līgumā norādīto e-pastu rēķinu par Mācību maksu par aktuālo Programmas apguves kalendāro mēnesi līdz katra mēneša 5. datumam. </w:t>
      </w:r>
    </w:p>
    <w:p w14:paraId="23BAF1DF" w14:textId="77777777" w:rsidR="00913BB4" w:rsidRPr="0089548E" w:rsidRDefault="00913BB4" w:rsidP="00913BB4">
      <w:pPr>
        <w:pStyle w:val="ListParagraph"/>
        <w:numPr>
          <w:ilvl w:val="0"/>
          <w:numId w:val="16"/>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Vecāks maksā Iestādes noteikto Mācību maksu atbilstoši Iestādes izrakstītajiem rēķiniem par katru mēnesi līdz kārtējā mēneša 10.datumam. Par Līgumā noteikto maksājumu samaksas dienu tiek uzskatīta diena, kad šo maksājumu saņemšana Iestādes norādītajā bankas kontā.</w:t>
      </w:r>
    </w:p>
    <w:p w14:paraId="1A81B58B" w14:textId="732CBBFF" w:rsidR="00C56A78" w:rsidRPr="009A2BDC" w:rsidRDefault="00913BB4" w:rsidP="009A2BDC">
      <w:pPr>
        <w:pStyle w:val="ListParagraph"/>
        <w:numPr>
          <w:ilvl w:val="0"/>
          <w:numId w:val="16"/>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Iestāde ar savu lēmumu ir tiesīga mainīt mācību gadam noteikto Mācību maksu ne biežāk kā vienu reizi mācību gadā. Izmaiņas stājas spēkā ar vienpusēju Iestādes paziņojumu, kuru Iestāde rakstiski nosūta Vecākam ne vēlāk kā 1 mēnesi pirms Mācību maksas izmaiņu spēkā stāšanās.</w:t>
      </w:r>
    </w:p>
    <w:p w14:paraId="0D9D4D3C" w14:textId="64D57FDE"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PAPILDU NOTEIKUMI</w:t>
      </w:r>
    </w:p>
    <w:p w14:paraId="66A8C026" w14:textId="77777777" w:rsidR="00C56A78" w:rsidRPr="00361FCA" w:rsidRDefault="00437E68">
      <w:pPr>
        <w:pStyle w:val="ListParagraph"/>
        <w:numPr>
          <w:ilvl w:val="1"/>
          <w:numId w:val="5"/>
        </w:numPr>
        <w:jc w:val="both"/>
        <w:rPr>
          <w:rFonts w:ascii="Montserrat" w:hAnsi="Montserrat"/>
          <w:sz w:val="22"/>
          <w:szCs w:val="22"/>
        </w:rPr>
      </w:pPr>
      <w:r w:rsidRPr="00361FCA">
        <w:rPr>
          <w:rFonts w:ascii="Montserrat" w:hAnsi="Montserrat"/>
          <w:sz w:val="22"/>
          <w:szCs w:val="22"/>
        </w:rPr>
        <w:t>Vecāks apliecina, ka pirms Līguma slēgšanas:</w:t>
      </w:r>
    </w:p>
    <w:p w14:paraId="72E06B56" w14:textId="77777777" w:rsidR="00C56A78" w:rsidRPr="00361FCA" w:rsidRDefault="00437E68">
      <w:pPr>
        <w:pStyle w:val="ListParagraph"/>
        <w:numPr>
          <w:ilvl w:val="2"/>
          <w:numId w:val="12"/>
        </w:numPr>
        <w:jc w:val="both"/>
        <w:rPr>
          <w:rFonts w:ascii="Montserrat" w:hAnsi="Montserrat"/>
          <w:sz w:val="22"/>
          <w:szCs w:val="22"/>
        </w:rPr>
      </w:pPr>
      <w:r w:rsidRPr="00361FCA">
        <w:rPr>
          <w:rFonts w:ascii="Montserrat" w:hAnsi="Montserrat"/>
          <w:sz w:val="22"/>
          <w:szCs w:val="22"/>
        </w:rPr>
        <w:t>ir aizpildījis iesniegumu uzņemšanai Iestādē;</w:t>
      </w:r>
    </w:p>
    <w:p w14:paraId="2682B3E9" w14:textId="11BAC554" w:rsidR="00C56A78" w:rsidRPr="00361FCA" w:rsidRDefault="00437E68">
      <w:pPr>
        <w:pStyle w:val="ListParagraph"/>
        <w:numPr>
          <w:ilvl w:val="2"/>
          <w:numId w:val="12"/>
        </w:numPr>
        <w:jc w:val="both"/>
        <w:rPr>
          <w:rFonts w:ascii="Montserrat" w:hAnsi="Montserrat"/>
          <w:sz w:val="22"/>
          <w:szCs w:val="22"/>
        </w:rPr>
      </w:pPr>
      <w:r w:rsidRPr="00361FCA">
        <w:rPr>
          <w:rFonts w:ascii="Montserrat" w:hAnsi="Montserrat"/>
          <w:sz w:val="22"/>
          <w:szCs w:val="22"/>
        </w:rPr>
        <w:t>ir iepazinies ar Iestādes iekšējo kārtību reglamentējošiem dokumentiem</w:t>
      </w:r>
      <w:r w:rsidR="004D6462" w:rsidRPr="00361FCA">
        <w:rPr>
          <w:rFonts w:ascii="Montserrat" w:hAnsi="Montserrat"/>
          <w:sz w:val="22"/>
          <w:szCs w:val="22"/>
        </w:rPr>
        <w:t>.</w:t>
      </w:r>
    </w:p>
    <w:p w14:paraId="7F3CBA3F" w14:textId="77777777" w:rsidR="00C56A78" w:rsidRPr="00361FCA" w:rsidRDefault="00437E68">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parakstot Līgumu, ir informēts un piekrīt, ka Programmas apguves procesa plānošana un organizācija, ieskaitot darba formas, metodes un paņēmienus, ir pedagogu kompetencē. </w:t>
      </w:r>
    </w:p>
    <w:p w14:paraId="57C20376" w14:textId="77777777" w:rsidR="00C56A78" w:rsidRPr="00361FCA" w:rsidRDefault="00437E68">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apliecina, ka uz Līgumā norādīto Vecāka e-pasta adresi katru mēnesi vēlas saņemt Mācību maksas rēķinu. </w:t>
      </w:r>
    </w:p>
    <w:p w14:paraId="490BBA61" w14:textId="77777777" w:rsidR="00C56A78" w:rsidRPr="00361FCA" w:rsidRDefault="00437E68">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Puses vienojas, ka saziņa šī Līguma sakarā, t.sk. jebkāda informācija un paziņojumi saistībā ar Programmas apguvi vai Iestādes, Latvijas Handbola Federācijas un citu sporta skolu vai klubu rīkotajiem pasākumiem un sacensībām, notiek, izmantojot Līgumā norādītās Pušu e-pasta adreses. </w:t>
      </w:r>
    </w:p>
    <w:p w14:paraId="4FD3D410" w14:textId="2430011D" w:rsidR="00C56A78" w:rsidRPr="009A2BDC"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piekrīt tam, ka Iestāde izveido </w:t>
      </w:r>
      <w:r w:rsidRPr="00361FCA">
        <w:rPr>
          <w:rFonts w:ascii="Montserrat" w:hAnsi="Montserrat"/>
          <w:i/>
          <w:iCs/>
          <w:sz w:val="22"/>
          <w:szCs w:val="22"/>
        </w:rPr>
        <w:t>Whatsapp</w:t>
      </w:r>
      <w:r w:rsidRPr="00361FCA">
        <w:rPr>
          <w:rFonts w:ascii="Montserrat" w:hAnsi="Montserrat"/>
          <w:sz w:val="22"/>
          <w:szCs w:val="22"/>
        </w:rPr>
        <w:t xml:space="preserve"> grupu Audzēkņa treniņu grupas saziņai un sava telefona numura iekļaušanai tajā, lai atvieglotu un paātrinātu komunikāciju ar Iestādi. </w:t>
      </w:r>
    </w:p>
    <w:p w14:paraId="70DF03D4" w14:textId="42C5558F"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LĪGUMA DARBĪBAS TERMIŅŠ, GROZĪŠANAS UN IZBEIGŠANAS NOTEIKUMI</w:t>
      </w:r>
    </w:p>
    <w:p w14:paraId="36A2C644" w14:textId="77777777" w:rsidR="00C56A78" w:rsidRPr="00361FCA"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t>Līgums stājas spēkā ar tā parakstīšanas dienu un ir spēkā līdz brīdim, kad Audzēknis ir sekmīgi pabeidzis Programmas apguvi.</w:t>
      </w:r>
    </w:p>
    <w:p w14:paraId="1D9CE80F" w14:textId="77777777" w:rsidR="00C56A78" w:rsidRPr="00361FCA"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Jebkuri Līguma grozījumi un papildinājumi tiek noformēti rakstveidā un kļūst par Līguma neatņemamu sastāvdaļu. </w:t>
      </w:r>
    </w:p>
    <w:p w14:paraId="277F5A9F" w14:textId="77777777" w:rsidR="00C56A78" w:rsidRPr="00361FCA"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lastRenderedPageBreak/>
        <w:t>Līgumu var izbeigt pirms termiņa, Pusēm savstarpēji vienojoties.</w:t>
      </w:r>
    </w:p>
    <w:p w14:paraId="5BC45110" w14:textId="77777777" w:rsidR="00C56A78" w:rsidRPr="00361FCA"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var izbeigt Līgumu vienpusēji, rakstiski brīdinot Iestādi par Līguma izbeigšanu vienu mēnesi iepriekš.  </w:t>
      </w:r>
    </w:p>
    <w:p w14:paraId="1566C1B6" w14:textId="77777777" w:rsidR="00C56A78" w:rsidRPr="00361FCA"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Iestāde var izbeigt Līgumu vienpusēji, rakstiski brīdinot Vecāku par Līguma izbeigšanu 5 kalendārās dienas iepriekš un norādot Līguma izbeigšanas pamatu, šādos gadījumos: </w:t>
      </w:r>
    </w:p>
    <w:p w14:paraId="22221000" w14:textId="77777777" w:rsidR="00C56A78" w:rsidRPr="00361FCA" w:rsidRDefault="00437E68" w:rsidP="009A2BDC">
      <w:pPr>
        <w:pStyle w:val="ListParagraph"/>
        <w:numPr>
          <w:ilvl w:val="2"/>
          <w:numId w:val="10"/>
        </w:numPr>
        <w:jc w:val="both"/>
        <w:rPr>
          <w:rFonts w:ascii="Montserrat" w:hAnsi="Montserrat"/>
          <w:b/>
          <w:bCs/>
          <w:sz w:val="22"/>
          <w:szCs w:val="22"/>
        </w:rPr>
      </w:pPr>
      <w:r w:rsidRPr="00361FCA">
        <w:rPr>
          <w:rFonts w:ascii="Montserrat" w:hAnsi="Montserrat"/>
          <w:sz w:val="22"/>
          <w:szCs w:val="22"/>
        </w:rPr>
        <w:t>ja Audzēknis rupji pārkāpis Iestādes iekšējo kārtību reglamentējošos noteikumus;</w:t>
      </w:r>
    </w:p>
    <w:p w14:paraId="0FCCA246" w14:textId="77777777" w:rsidR="00C56A78" w:rsidRPr="00361FCA" w:rsidRDefault="00437E68" w:rsidP="009A2BDC">
      <w:pPr>
        <w:pStyle w:val="ListParagraph"/>
        <w:numPr>
          <w:ilvl w:val="2"/>
          <w:numId w:val="10"/>
        </w:numPr>
        <w:jc w:val="both"/>
        <w:rPr>
          <w:rFonts w:ascii="Montserrat" w:hAnsi="Montserrat"/>
          <w:b/>
          <w:bCs/>
          <w:sz w:val="22"/>
          <w:szCs w:val="22"/>
        </w:rPr>
      </w:pPr>
      <w:r w:rsidRPr="00361FCA">
        <w:rPr>
          <w:rFonts w:ascii="Montserrat" w:hAnsi="Montserrat"/>
          <w:sz w:val="22"/>
          <w:szCs w:val="22"/>
        </w:rPr>
        <w:t>ja Audzēknis atkārtoti pārkāpis Iestādes iekšējo kārtību reglamentējošos noteikumus un par šādu pārkāpumu Vecāks jau iepriekš ir rakstiski saņēmis paziņojumu;</w:t>
      </w:r>
    </w:p>
    <w:p w14:paraId="387A1BD7" w14:textId="77777777" w:rsidR="00C56A78" w:rsidRPr="00361FCA" w:rsidRDefault="00437E68" w:rsidP="009A2BDC">
      <w:pPr>
        <w:pStyle w:val="ListParagraph"/>
        <w:numPr>
          <w:ilvl w:val="2"/>
          <w:numId w:val="10"/>
        </w:numPr>
        <w:jc w:val="both"/>
        <w:rPr>
          <w:rFonts w:ascii="Montserrat" w:hAnsi="Montserrat"/>
          <w:b/>
          <w:bCs/>
          <w:sz w:val="22"/>
          <w:szCs w:val="22"/>
        </w:rPr>
      </w:pPr>
      <w:r w:rsidRPr="00361FCA">
        <w:rPr>
          <w:rFonts w:ascii="Montserrat" w:hAnsi="Montserrat"/>
          <w:sz w:val="22"/>
          <w:szCs w:val="22"/>
        </w:rPr>
        <w:t>Vecāks kavē Mācību maksas samaksu ilgāk kā 2 mēnešus un viena mēneša laikā pēc attiecīga Iestādes brīdinājuma saņemšanas nesedz Mācību maksas parādu.</w:t>
      </w:r>
    </w:p>
    <w:p w14:paraId="2A5755DE" w14:textId="30AEA02F" w:rsidR="004E16EB" w:rsidRPr="009A2BDC" w:rsidRDefault="00437E68" w:rsidP="009A2BDC">
      <w:pPr>
        <w:pStyle w:val="ListParagraph"/>
        <w:numPr>
          <w:ilvl w:val="1"/>
          <w:numId w:val="5"/>
        </w:numPr>
        <w:jc w:val="both"/>
        <w:rPr>
          <w:rFonts w:ascii="Montserrat" w:hAnsi="Montserrat"/>
          <w:color w:val="FF0000"/>
          <w:sz w:val="22"/>
          <w:szCs w:val="22"/>
        </w:rPr>
      </w:pPr>
      <w:r w:rsidRPr="00361FCA">
        <w:rPr>
          <w:rFonts w:ascii="Montserrat" w:hAnsi="Montserrat"/>
          <w:sz w:val="22"/>
          <w:szCs w:val="22"/>
        </w:rPr>
        <w:t>Līguma izbeigšanas gadījumā Vecākam ir pilnībā jāizpilda visas Līgumā noteiktās saistības.</w:t>
      </w:r>
    </w:p>
    <w:p w14:paraId="0B743BD0" w14:textId="19374D9F"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PIEMĒROJAMAIS LIKUMS UN STRĪDU IZSKATĪŠANAS KĀRTĪBA</w:t>
      </w:r>
    </w:p>
    <w:p w14:paraId="05275311" w14:textId="77777777" w:rsidR="00C56A78" w:rsidRPr="00361FCA" w:rsidRDefault="00437E68">
      <w:pPr>
        <w:pStyle w:val="ListParagraph"/>
        <w:numPr>
          <w:ilvl w:val="1"/>
          <w:numId w:val="5"/>
        </w:numPr>
        <w:jc w:val="both"/>
        <w:rPr>
          <w:rFonts w:ascii="Montserrat" w:hAnsi="Montserrat"/>
          <w:sz w:val="22"/>
          <w:szCs w:val="22"/>
        </w:rPr>
      </w:pPr>
      <w:r w:rsidRPr="00361FCA">
        <w:rPr>
          <w:rFonts w:ascii="Montserrat" w:hAnsi="Montserrat"/>
          <w:sz w:val="22"/>
          <w:szCs w:val="22"/>
        </w:rPr>
        <w:t xml:space="preserve">Attiecības starp Pusēm nosaka Latvijas Republikas likumi, kā arī Iestādes iekšējo kārtību reglamentējošie noteikumi. </w:t>
      </w:r>
    </w:p>
    <w:p w14:paraId="31A407B7" w14:textId="0A9E5479" w:rsidR="00C56A78" w:rsidRPr="009A2BDC" w:rsidRDefault="00437E68" w:rsidP="009A2BDC">
      <w:pPr>
        <w:pStyle w:val="ListParagraph"/>
        <w:numPr>
          <w:ilvl w:val="1"/>
          <w:numId w:val="5"/>
        </w:numPr>
        <w:jc w:val="both"/>
        <w:rPr>
          <w:rFonts w:ascii="Montserrat" w:hAnsi="Montserrat"/>
          <w:sz w:val="22"/>
          <w:szCs w:val="22"/>
        </w:rPr>
      </w:pPr>
      <w:r w:rsidRPr="00361FCA">
        <w:rPr>
          <w:rFonts w:ascii="Montserrat" w:hAnsi="Montserrat"/>
          <w:sz w:val="22"/>
          <w:szCs w:val="22"/>
        </w:rPr>
        <w:t xml:space="preserve">Strīdus, kas radušies Līguma darbības laikā, Puses risina sarunu ceļā Iestādē. Ja vienošanās nav panākta 30 dienu laikā, tad jautājums tiek nodots izskatīšanai Latvijas Republikas tiesā pēc piekritības. </w:t>
      </w:r>
    </w:p>
    <w:p w14:paraId="3C4468CB" w14:textId="6F713641" w:rsidR="00C56A78" w:rsidRPr="009A2BDC" w:rsidRDefault="00437E68" w:rsidP="009A2BDC">
      <w:pPr>
        <w:numPr>
          <w:ilvl w:val="0"/>
          <w:numId w:val="2"/>
        </w:numPr>
        <w:spacing w:before="240" w:after="240"/>
        <w:ind w:left="357" w:hanging="357"/>
        <w:jc w:val="center"/>
        <w:rPr>
          <w:rFonts w:ascii="Montserrat" w:hAnsi="Montserrat"/>
          <w:b/>
          <w:bCs/>
          <w:sz w:val="22"/>
          <w:szCs w:val="22"/>
        </w:rPr>
      </w:pPr>
      <w:r w:rsidRPr="00361FCA">
        <w:rPr>
          <w:rFonts w:ascii="Montserrat" w:hAnsi="Montserrat"/>
          <w:b/>
          <w:bCs/>
          <w:sz w:val="22"/>
          <w:szCs w:val="22"/>
        </w:rPr>
        <w:t>NOBEIGUMA NOTEIKUMI</w:t>
      </w:r>
    </w:p>
    <w:p w14:paraId="27750798" w14:textId="77777777" w:rsidR="00C56A78" w:rsidRPr="00361FCA" w:rsidRDefault="00437E68">
      <w:pPr>
        <w:pStyle w:val="ListParagraph"/>
        <w:numPr>
          <w:ilvl w:val="1"/>
          <w:numId w:val="5"/>
        </w:numPr>
        <w:jc w:val="both"/>
        <w:rPr>
          <w:rFonts w:ascii="Montserrat" w:hAnsi="Montserrat"/>
          <w:b/>
          <w:bCs/>
          <w:sz w:val="22"/>
          <w:szCs w:val="22"/>
        </w:rPr>
      </w:pPr>
      <w:r w:rsidRPr="00361FCA">
        <w:rPr>
          <w:rFonts w:ascii="Montserrat" w:hAnsi="Montserrat"/>
          <w:sz w:val="22"/>
          <w:szCs w:val="22"/>
        </w:rPr>
        <w:t>Līgums ir sastādīts un parakstīts 2 (divos) autentiskos eksemplāros ar vienādu juridisko spēku, katrai Pusei pa vienam eksemplāram.</w:t>
      </w:r>
    </w:p>
    <w:p w14:paraId="56ACDE65" w14:textId="7091C84E" w:rsidR="00C56A78" w:rsidRPr="009A2BDC" w:rsidRDefault="00437E68" w:rsidP="009A2BDC">
      <w:pPr>
        <w:pStyle w:val="ListParagraph"/>
        <w:numPr>
          <w:ilvl w:val="1"/>
          <w:numId w:val="5"/>
        </w:numPr>
        <w:jc w:val="both"/>
        <w:rPr>
          <w:rFonts w:ascii="Montserrat" w:hAnsi="Montserrat"/>
          <w:b/>
          <w:bCs/>
          <w:sz w:val="22"/>
          <w:szCs w:val="22"/>
        </w:rPr>
      </w:pPr>
      <w:r w:rsidRPr="00361FCA">
        <w:rPr>
          <w:rFonts w:ascii="Montserrat" w:hAnsi="Montserrat"/>
          <w:sz w:val="22"/>
          <w:szCs w:val="22"/>
        </w:rPr>
        <w:t>Puses apņemas nekavējoties paziņot viena otrai par savas korespondences saņemšanas adreses, elektroniskā pasta adreses, kontakttālruņa vai citas būtiskas informācijas, kas var ietekmēt Līguma pienācīgu izpildi, izmaiņām un uzņemas pilnu atbildību par šī pienākuma savlaicīgu nepildīšanu.</w:t>
      </w:r>
    </w:p>
    <w:p w14:paraId="66E16EE6" w14:textId="77777777" w:rsidR="00437E68" w:rsidRPr="00361FCA" w:rsidRDefault="00437E68" w:rsidP="00437E68">
      <w:pPr>
        <w:pStyle w:val="ListParagraph"/>
        <w:numPr>
          <w:ilvl w:val="0"/>
          <w:numId w:val="2"/>
        </w:numPr>
        <w:jc w:val="center"/>
        <w:rPr>
          <w:rFonts w:ascii="Montserrat" w:hAnsi="Montserrat"/>
          <w:b/>
          <w:bCs/>
          <w:sz w:val="22"/>
          <w:szCs w:val="22"/>
        </w:rPr>
      </w:pPr>
      <w:r w:rsidRPr="00361FCA">
        <w:rPr>
          <w:rFonts w:ascii="Montserrat" w:hAnsi="Montserrat"/>
          <w:b/>
          <w:bCs/>
          <w:sz w:val="22"/>
          <w:szCs w:val="22"/>
        </w:rPr>
        <w:t>PUŠU REKVIZĪTI UN PARAKSTI</w:t>
      </w:r>
    </w:p>
    <w:p w14:paraId="716861FE" w14:textId="77777777" w:rsidR="00437E68" w:rsidRPr="00361FCA" w:rsidRDefault="00437E68" w:rsidP="00437E68">
      <w:pPr>
        <w:rPr>
          <w:rFonts w:ascii="Montserrat" w:hAnsi="Montserrat"/>
          <w:b/>
          <w:bCs/>
          <w:sz w:val="10"/>
          <w:szCs w:val="10"/>
        </w:rPr>
      </w:pPr>
    </w:p>
    <w:p w14:paraId="4C843174" w14:textId="77777777" w:rsidR="00437E68" w:rsidRPr="00361FCA" w:rsidRDefault="00437E68" w:rsidP="00437E68">
      <w:pPr>
        <w:rPr>
          <w:rFonts w:ascii="Montserrat" w:hAnsi="Montserrat"/>
          <w:b/>
          <w:bCs/>
          <w:sz w:val="10"/>
          <w:szCs w:val="10"/>
        </w:rPr>
      </w:pPr>
    </w:p>
    <w:p w14:paraId="066A0370" w14:textId="77777777" w:rsidR="00437E68" w:rsidRPr="00361FCA" w:rsidRDefault="00437E68" w:rsidP="00437E68">
      <w:pPr>
        <w:rPr>
          <w:rFonts w:ascii="Montserrat" w:hAnsi="Montserrat"/>
          <w:b/>
          <w:bCs/>
          <w:sz w:val="10"/>
          <w:szCs w:val="1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2775"/>
        <w:gridCol w:w="2604"/>
        <w:gridCol w:w="2835"/>
      </w:tblGrid>
      <w:tr w:rsidR="00437E68" w:rsidRPr="00361FCA" w14:paraId="04155180" w14:textId="77777777" w:rsidTr="00D91A96">
        <w:trPr>
          <w:trHeight w:val="399"/>
        </w:trPr>
        <w:tc>
          <w:tcPr>
            <w:tcW w:w="4904" w:type="dxa"/>
            <w:gridSpan w:val="2"/>
          </w:tcPr>
          <w:p w14:paraId="2C12A06D" w14:textId="77777777" w:rsidR="00437E68" w:rsidRPr="00361FCA" w:rsidRDefault="00437E68" w:rsidP="00D91A96">
            <w:pPr>
              <w:rPr>
                <w:rFonts w:ascii="Montserrat" w:hAnsi="Montserrat"/>
              </w:rPr>
            </w:pPr>
            <w:r w:rsidRPr="00361FCA">
              <w:rPr>
                <w:rFonts w:ascii="Montserrat" w:hAnsi="Montserrat"/>
                <w:b/>
                <w:bCs/>
                <w:sz w:val="20"/>
                <w:szCs w:val="20"/>
              </w:rPr>
              <w:t>Iestāde</w:t>
            </w:r>
          </w:p>
        </w:tc>
        <w:tc>
          <w:tcPr>
            <w:tcW w:w="5439" w:type="dxa"/>
            <w:gridSpan w:val="2"/>
          </w:tcPr>
          <w:p w14:paraId="61A14D0A" w14:textId="77777777" w:rsidR="00437E68" w:rsidRPr="00361FCA" w:rsidRDefault="00437E68" w:rsidP="00D91A96">
            <w:pPr>
              <w:rPr>
                <w:rFonts w:ascii="Montserrat" w:hAnsi="Montserrat"/>
              </w:rPr>
            </w:pPr>
            <w:r w:rsidRPr="00361FCA">
              <w:rPr>
                <w:rFonts w:ascii="Montserrat" w:hAnsi="Montserrat"/>
                <w:b/>
                <w:bCs/>
                <w:sz w:val="20"/>
                <w:szCs w:val="20"/>
              </w:rPr>
              <w:t>Vecāks</w:t>
            </w:r>
          </w:p>
        </w:tc>
      </w:tr>
      <w:tr w:rsidR="00437E68" w:rsidRPr="00361FCA" w14:paraId="67B6C53D" w14:textId="77777777" w:rsidTr="00D91A96">
        <w:trPr>
          <w:trHeight w:val="452"/>
        </w:trPr>
        <w:tc>
          <w:tcPr>
            <w:tcW w:w="2129" w:type="dxa"/>
          </w:tcPr>
          <w:p w14:paraId="40E45F4F" w14:textId="77777777" w:rsidR="00437E68" w:rsidRPr="00361FCA" w:rsidRDefault="00437E68" w:rsidP="00D91A96">
            <w:pPr>
              <w:rPr>
                <w:rFonts w:ascii="Montserrat" w:hAnsi="Montserrat"/>
              </w:rPr>
            </w:pPr>
            <w:r w:rsidRPr="00361FCA">
              <w:rPr>
                <w:rFonts w:ascii="Montserrat" w:hAnsi="Montserrat"/>
                <w:sz w:val="20"/>
                <w:szCs w:val="20"/>
              </w:rPr>
              <w:t>Nosaukums:</w:t>
            </w:r>
            <w:r w:rsidRPr="00361FCA">
              <w:rPr>
                <w:rFonts w:ascii="Montserrat" w:hAnsi="Montserrat"/>
                <w:b/>
                <w:bCs/>
                <w:sz w:val="20"/>
                <w:szCs w:val="20"/>
              </w:rPr>
              <w:t xml:space="preserve"> </w:t>
            </w:r>
          </w:p>
        </w:tc>
        <w:tc>
          <w:tcPr>
            <w:tcW w:w="2775" w:type="dxa"/>
          </w:tcPr>
          <w:p w14:paraId="1429424D" w14:textId="77777777" w:rsidR="00437E68" w:rsidRPr="00361FCA" w:rsidRDefault="00437E68" w:rsidP="00D91A96">
            <w:pPr>
              <w:rPr>
                <w:rFonts w:ascii="Montserrat" w:hAnsi="Montserrat"/>
              </w:rPr>
            </w:pPr>
            <w:r w:rsidRPr="00361FCA">
              <w:rPr>
                <w:rFonts w:ascii="Montserrat" w:hAnsi="Montserrat"/>
                <w:b/>
                <w:bCs/>
                <w:sz w:val="20"/>
                <w:szCs w:val="20"/>
              </w:rPr>
              <w:t>Handbola skola</w:t>
            </w:r>
          </w:p>
        </w:tc>
        <w:tc>
          <w:tcPr>
            <w:tcW w:w="2604" w:type="dxa"/>
          </w:tcPr>
          <w:p w14:paraId="0DE14D55" w14:textId="77777777" w:rsidR="00437E68" w:rsidRPr="00313F6F" w:rsidRDefault="00437E68" w:rsidP="00D91A96">
            <w:pPr>
              <w:rPr>
                <w:rFonts w:ascii="Montserrat" w:hAnsi="Montserrat"/>
                <w:sz w:val="20"/>
                <w:szCs w:val="20"/>
              </w:rPr>
            </w:pPr>
            <w:r w:rsidRPr="00361FCA">
              <w:rPr>
                <w:rFonts w:ascii="Montserrat" w:hAnsi="Montserrat"/>
                <w:sz w:val="20"/>
                <w:szCs w:val="20"/>
              </w:rPr>
              <w:t>Likumiskā pārstāvja vārds, uzvārds:</w:t>
            </w:r>
          </w:p>
        </w:tc>
        <w:sdt>
          <w:sdtPr>
            <w:rPr>
              <w:rStyle w:val="Style1"/>
            </w:rPr>
            <w:alias w:val="Vārds Uzvārds"/>
            <w:tag w:val="Vārds Uzvārds"/>
            <w:id w:val="-1185128960"/>
            <w:placeholder>
              <w:docPart w:val="F3F5C5F7B01F45E4BFE96C6D963BED3F"/>
            </w:placeholder>
            <w:showingPlcHdr/>
            <w15:color w:val="003300"/>
            <w:text/>
          </w:sdtPr>
          <w:sdtEndPr>
            <w:rPr>
              <w:rStyle w:val="DefaultParagraphFont"/>
              <w:rFonts w:ascii="Times New Roman" w:hAnsi="Times New Roman"/>
              <w:color w:val="A7A7A7" w:themeColor="text2"/>
              <w:sz w:val="20"/>
              <w:szCs w:val="20"/>
            </w:rPr>
          </w:sdtEndPr>
          <w:sdtContent>
            <w:tc>
              <w:tcPr>
                <w:tcW w:w="2835" w:type="dxa"/>
              </w:tcPr>
              <w:p w14:paraId="176062B0" w14:textId="77777777" w:rsidR="00437E68" w:rsidRPr="00463243" w:rsidRDefault="00437E68" w:rsidP="00D91A96">
                <w:pPr>
                  <w:rPr>
                    <w:rFonts w:ascii="Montserrat" w:hAnsi="Montserrat"/>
                    <w:color w:val="A7A7A7" w:themeColor="text2"/>
                    <w:sz w:val="20"/>
                    <w:szCs w:val="20"/>
                  </w:rPr>
                </w:pPr>
                <w:r>
                  <w:rPr>
                    <w:rFonts w:ascii="Montserrat" w:hAnsi="Montserrat"/>
                    <w:color w:val="A7A7A7" w:themeColor="text2"/>
                    <w:sz w:val="18"/>
                    <w:szCs w:val="18"/>
                  </w:rPr>
                  <w:t>Vārds Uzvārds</w:t>
                </w:r>
              </w:p>
            </w:tc>
          </w:sdtContent>
        </w:sdt>
      </w:tr>
      <w:tr w:rsidR="00437E68" w:rsidRPr="00361FCA" w14:paraId="2D68C8B7" w14:textId="77777777" w:rsidTr="00D91A96">
        <w:trPr>
          <w:trHeight w:val="449"/>
        </w:trPr>
        <w:tc>
          <w:tcPr>
            <w:tcW w:w="2129" w:type="dxa"/>
          </w:tcPr>
          <w:p w14:paraId="69B9A40D" w14:textId="77777777" w:rsidR="00437E68" w:rsidRPr="00361FCA" w:rsidRDefault="00437E68" w:rsidP="00D91A96">
            <w:pPr>
              <w:rPr>
                <w:rFonts w:ascii="Montserrat" w:hAnsi="Montserrat"/>
              </w:rPr>
            </w:pPr>
            <w:r w:rsidRPr="00361FCA">
              <w:rPr>
                <w:rFonts w:ascii="Montserrat" w:hAnsi="Montserrat"/>
                <w:sz w:val="20"/>
                <w:szCs w:val="20"/>
              </w:rPr>
              <w:t xml:space="preserve">Pārstāvis (amats, vārds, uzvārds): </w:t>
            </w:r>
          </w:p>
        </w:tc>
        <w:tc>
          <w:tcPr>
            <w:tcW w:w="2775" w:type="dxa"/>
          </w:tcPr>
          <w:p w14:paraId="11D78056" w14:textId="77777777" w:rsidR="00437E68" w:rsidRPr="00361FCA" w:rsidRDefault="00437E68" w:rsidP="00D91A96">
            <w:pPr>
              <w:rPr>
                <w:rFonts w:ascii="Montserrat" w:hAnsi="Montserrat"/>
                <w:sz w:val="20"/>
                <w:szCs w:val="20"/>
              </w:rPr>
            </w:pPr>
            <w:r w:rsidRPr="00361FCA">
              <w:rPr>
                <w:rFonts w:ascii="Montserrat" w:hAnsi="Montserrat"/>
                <w:sz w:val="20"/>
                <w:szCs w:val="20"/>
              </w:rPr>
              <w:t>Valdes locekle,</w:t>
            </w:r>
          </w:p>
          <w:p w14:paraId="13630F27" w14:textId="77777777" w:rsidR="00437E68" w:rsidRPr="00361FCA" w:rsidRDefault="00437E68" w:rsidP="00D91A96">
            <w:pPr>
              <w:rPr>
                <w:rFonts w:ascii="Montserrat" w:hAnsi="Montserrat"/>
              </w:rPr>
            </w:pPr>
            <w:r w:rsidRPr="00361FCA">
              <w:rPr>
                <w:rFonts w:ascii="Montserrat" w:hAnsi="Montserrat"/>
                <w:sz w:val="20"/>
                <w:szCs w:val="20"/>
              </w:rPr>
              <w:t>Elīna Mārtiņa</w:t>
            </w:r>
          </w:p>
        </w:tc>
        <w:tc>
          <w:tcPr>
            <w:tcW w:w="2604" w:type="dxa"/>
          </w:tcPr>
          <w:p w14:paraId="5A490F94" w14:textId="77777777" w:rsidR="00437E68" w:rsidRPr="00361FCA" w:rsidRDefault="00437E68" w:rsidP="00D91A96">
            <w:pPr>
              <w:rPr>
                <w:rFonts w:ascii="Montserrat" w:hAnsi="Montserrat"/>
              </w:rPr>
            </w:pPr>
            <w:r w:rsidRPr="00361FCA">
              <w:rPr>
                <w:rFonts w:ascii="Montserrat" w:hAnsi="Montserrat"/>
                <w:sz w:val="20"/>
                <w:szCs w:val="20"/>
              </w:rPr>
              <w:t>Personas kods:</w:t>
            </w:r>
            <w:r>
              <w:rPr>
                <w:rFonts w:ascii="Montserrat" w:hAnsi="Montserrat"/>
                <w:sz w:val="20"/>
                <w:szCs w:val="20"/>
              </w:rPr>
              <w:t xml:space="preserve"> </w:t>
            </w:r>
          </w:p>
        </w:tc>
        <w:sdt>
          <w:sdtPr>
            <w:rPr>
              <w:rStyle w:val="Style1"/>
            </w:rPr>
            <w:alias w:val="Personas Kods"/>
            <w:tag w:val="Personas Kods"/>
            <w:id w:val="-1592385117"/>
            <w:placeholder>
              <w:docPart w:val="E070CCEBC219428A80EC5963374998E4"/>
            </w:placeholder>
            <w:showingPlcHdr/>
            <w:text/>
          </w:sdtPr>
          <w:sdtEndPr>
            <w:rPr>
              <w:rStyle w:val="DefaultParagraphFont"/>
              <w:rFonts w:ascii="Times New Roman" w:hAnsi="Times New Roman"/>
              <w:color w:val="A7A7A7" w:themeColor="text2"/>
              <w:sz w:val="20"/>
              <w:szCs w:val="20"/>
            </w:rPr>
          </w:sdtEndPr>
          <w:sdtContent>
            <w:tc>
              <w:tcPr>
                <w:tcW w:w="2835" w:type="dxa"/>
              </w:tcPr>
              <w:p w14:paraId="3FE77463" w14:textId="77777777" w:rsidR="00437E68" w:rsidRPr="00361FCA" w:rsidRDefault="00437E68" w:rsidP="00D91A96">
                <w:pPr>
                  <w:rPr>
                    <w:rFonts w:ascii="Montserrat" w:hAnsi="Montserrat"/>
                    <w:color w:val="000000" w:themeColor="text1"/>
                  </w:rPr>
                </w:pPr>
                <w:r>
                  <w:rPr>
                    <w:rFonts w:ascii="Montserrat" w:hAnsi="Montserrat"/>
                    <w:color w:val="A7A7A7" w:themeColor="text2"/>
                    <w:sz w:val="18"/>
                    <w:szCs w:val="18"/>
                  </w:rPr>
                  <w:t>Personas kods</w:t>
                </w:r>
              </w:p>
            </w:tc>
          </w:sdtContent>
        </w:sdt>
      </w:tr>
      <w:tr w:rsidR="00437E68" w:rsidRPr="00361FCA" w14:paraId="4BD8A4A3" w14:textId="77777777" w:rsidTr="00D91A96">
        <w:trPr>
          <w:trHeight w:val="231"/>
        </w:trPr>
        <w:tc>
          <w:tcPr>
            <w:tcW w:w="2129" w:type="dxa"/>
          </w:tcPr>
          <w:p w14:paraId="27E8EAA6" w14:textId="77777777" w:rsidR="00437E68" w:rsidRPr="00361FCA" w:rsidRDefault="00437E68" w:rsidP="00D91A96">
            <w:pPr>
              <w:rPr>
                <w:rFonts w:ascii="Montserrat" w:hAnsi="Montserrat"/>
              </w:rPr>
            </w:pPr>
            <w:r w:rsidRPr="00361FCA">
              <w:rPr>
                <w:rFonts w:ascii="Montserrat" w:hAnsi="Montserrat"/>
                <w:sz w:val="20"/>
                <w:szCs w:val="20"/>
              </w:rPr>
              <w:t>Reģistrācijas Nr.:</w:t>
            </w:r>
          </w:p>
        </w:tc>
        <w:tc>
          <w:tcPr>
            <w:tcW w:w="2775" w:type="dxa"/>
          </w:tcPr>
          <w:p w14:paraId="2D7EB7CD" w14:textId="77777777" w:rsidR="00437E68" w:rsidRPr="00361FCA" w:rsidRDefault="00437E68" w:rsidP="00D91A96">
            <w:pPr>
              <w:rPr>
                <w:rFonts w:ascii="Montserrat" w:hAnsi="Montserrat"/>
              </w:rPr>
            </w:pPr>
            <w:r w:rsidRPr="00361FCA">
              <w:rPr>
                <w:rFonts w:ascii="Montserrat" w:hAnsi="Montserrat"/>
                <w:sz w:val="20"/>
                <w:szCs w:val="20"/>
              </w:rPr>
              <w:t>40008300618</w:t>
            </w:r>
          </w:p>
        </w:tc>
        <w:tc>
          <w:tcPr>
            <w:tcW w:w="2604" w:type="dxa"/>
          </w:tcPr>
          <w:p w14:paraId="715DF09D" w14:textId="77777777" w:rsidR="00437E68" w:rsidRPr="00361FCA" w:rsidRDefault="00437E68" w:rsidP="00D91A96">
            <w:pPr>
              <w:rPr>
                <w:rFonts w:ascii="Montserrat" w:hAnsi="Montserrat"/>
              </w:rPr>
            </w:pPr>
            <w:r w:rsidRPr="00361FCA">
              <w:rPr>
                <w:rFonts w:ascii="Montserrat" w:hAnsi="Montserrat"/>
                <w:sz w:val="20"/>
                <w:szCs w:val="20"/>
              </w:rPr>
              <w:t>Radniecība:</w:t>
            </w:r>
          </w:p>
        </w:tc>
        <w:sdt>
          <w:sdtPr>
            <w:rPr>
              <w:rStyle w:val="Style1"/>
            </w:rPr>
            <w:alias w:val="Radniecība"/>
            <w:tag w:val="Radniecība"/>
            <w:id w:val="-1973824785"/>
            <w:placeholder>
              <w:docPart w:val="BD3FA9AF0E3E4540934AD63777C1EB9E"/>
            </w:placeholder>
            <w:showingPlcHdr/>
            <w:text/>
          </w:sdtPr>
          <w:sdtEndPr>
            <w:rPr>
              <w:rStyle w:val="DefaultParagraphFont"/>
              <w:rFonts w:ascii="Times New Roman" w:hAnsi="Times New Roman"/>
              <w:color w:val="A7A7A7" w:themeColor="text2"/>
              <w:sz w:val="20"/>
              <w:szCs w:val="20"/>
            </w:rPr>
          </w:sdtEndPr>
          <w:sdtContent>
            <w:tc>
              <w:tcPr>
                <w:tcW w:w="2835" w:type="dxa"/>
              </w:tcPr>
              <w:p w14:paraId="3BE49944" w14:textId="77777777" w:rsidR="00437E68" w:rsidRPr="00361FCA" w:rsidRDefault="00437E68" w:rsidP="00D91A96">
                <w:pPr>
                  <w:rPr>
                    <w:rFonts w:ascii="Montserrat" w:hAnsi="Montserrat"/>
                    <w:color w:val="000000" w:themeColor="text1"/>
                  </w:rPr>
                </w:pPr>
                <w:r>
                  <w:rPr>
                    <w:rFonts w:ascii="Montserrat" w:hAnsi="Montserrat"/>
                    <w:color w:val="A7A7A7" w:themeColor="text2"/>
                    <w:sz w:val="18"/>
                    <w:szCs w:val="18"/>
                  </w:rPr>
                  <w:t>Radniecība</w:t>
                </w:r>
              </w:p>
            </w:tc>
          </w:sdtContent>
        </w:sdt>
      </w:tr>
      <w:tr w:rsidR="00437E68" w:rsidRPr="00361FCA" w14:paraId="6E587731" w14:textId="77777777" w:rsidTr="00D91A96">
        <w:trPr>
          <w:trHeight w:val="673"/>
        </w:trPr>
        <w:tc>
          <w:tcPr>
            <w:tcW w:w="2129" w:type="dxa"/>
          </w:tcPr>
          <w:p w14:paraId="5130E060" w14:textId="77777777" w:rsidR="00437E68" w:rsidRPr="00361FCA" w:rsidRDefault="00437E68" w:rsidP="00D91A96">
            <w:pPr>
              <w:rPr>
                <w:rFonts w:ascii="Montserrat" w:hAnsi="Montserrat"/>
              </w:rPr>
            </w:pPr>
            <w:r w:rsidRPr="00361FCA">
              <w:rPr>
                <w:rFonts w:ascii="Montserrat" w:hAnsi="Montserrat"/>
                <w:sz w:val="20"/>
                <w:szCs w:val="20"/>
              </w:rPr>
              <w:t>Juridiskā adrese:</w:t>
            </w:r>
          </w:p>
        </w:tc>
        <w:tc>
          <w:tcPr>
            <w:tcW w:w="2775" w:type="dxa"/>
          </w:tcPr>
          <w:p w14:paraId="5B1C9093" w14:textId="77777777" w:rsidR="00437E68" w:rsidRPr="00361FCA" w:rsidRDefault="00437E68" w:rsidP="00D91A96">
            <w:pPr>
              <w:rPr>
                <w:rFonts w:ascii="Montserrat" w:hAnsi="Montserrat"/>
                <w:sz w:val="20"/>
                <w:szCs w:val="20"/>
              </w:rPr>
            </w:pPr>
            <w:r w:rsidRPr="00361FCA">
              <w:rPr>
                <w:rFonts w:ascii="Montserrat" w:hAnsi="Montserrat"/>
                <w:sz w:val="20"/>
                <w:szCs w:val="20"/>
              </w:rPr>
              <w:t xml:space="preserve">Lizuma iela 1, Rīga, </w:t>
            </w:r>
          </w:p>
          <w:p w14:paraId="71E33F1A" w14:textId="77777777" w:rsidR="00437E68" w:rsidRPr="00361FCA" w:rsidRDefault="00437E68" w:rsidP="00D91A96">
            <w:pPr>
              <w:rPr>
                <w:rFonts w:ascii="Montserrat" w:hAnsi="Montserrat"/>
              </w:rPr>
            </w:pPr>
            <w:r w:rsidRPr="00361FCA">
              <w:rPr>
                <w:rFonts w:ascii="Montserrat" w:hAnsi="Montserrat"/>
                <w:sz w:val="20"/>
                <w:szCs w:val="20"/>
              </w:rPr>
              <w:t>LV-1006</w:t>
            </w:r>
          </w:p>
        </w:tc>
        <w:tc>
          <w:tcPr>
            <w:tcW w:w="2604" w:type="dxa"/>
          </w:tcPr>
          <w:p w14:paraId="35F8B145" w14:textId="77777777" w:rsidR="00437E68" w:rsidRPr="00361FCA" w:rsidRDefault="00437E68" w:rsidP="00D91A96">
            <w:pPr>
              <w:rPr>
                <w:rFonts w:ascii="Montserrat" w:hAnsi="Montserrat"/>
              </w:rPr>
            </w:pPr>
            <w:r w:rsidRPr="00361FCA">
              <w:rPr>
                <w:rFonts w:ascii="Montserrat" w:hAnsi="Montserrat"/>
                <w:sz w:val="20"/>
                <w:szCs w:val="20"/>
              </w:rPr>
              <w:t xml:space="preserve">Dokuments, kas apliecina tiesības pārstāvēt Audzēkni, ja nav vecāks: </w:t>
            </w:r>
          </w:p>
        </w:tc>
        <w:sdt>
          <w:sdtPr>
            <w:rPr>
              <w:rStyle w:val="Style1"/>
            </w:rPr>
            <w:alias w:val="Pārstavniecības dokuments"/>
            <w:tag w:val="Pārstavniecības dokuments"/>
            <w:id w:val="1349754933"/>
            <w:placeholder>
              <w:docPart w:val="EA7340A1375D491380ACE77DE8F68120"/>
            </w:placeholder>
            <w:showingPlcHdr/>
            <w:text/>
          </w:sdtPr>
          <w:sdtEndPr>
            <w:rPr>
              <w:rStyle w:val="DefaultParagraphFont"/>
              <w:rFonts w:ascii="Times New Roman" w:hAnsi="Times New Roman"/>
              <w:color w:val="A7A7A7" w:themeColor="text2"/>
              <w:sz w:val="20"/>
              <w:szCs w:val="20"/>
            </w:rPr>
          </w:sdtEndPr>
          <w:sdtContent>
            <w:tc>
              <w:tcPr>
                <w:tcW w:w="2835" w:type="dxa"/>
              </w:tcPr>
              <w:p w14:paraId="20B58267" w14:textId="77777777" w:rsidR="00437E68" w:rsidRPr="00361FCA" w:rsidRDefault="00437E68" w:rsidP="00D91A96">
                <w:pPr>
                  <w:rPr>
                    <w:rFonts w:ascii="Montserrat" w:hAnsi="Montserrat"/>
                    <w:color w:val="000000" w:themeColor="text1"/>
                    <w:sz w:val="20"/>
                    <w:szCs w:val="20"/>
                  </w:rPr>
                </w:pPr>
                <w:r>
                  <w:rPr>
                    <w:rFonts w:ascii="Montserrat" w:hAnsi="Montserrat"/>
                    <w:color w:val="A7A7A7" w:themeColor="text2"/>
                    <w:sz w:val="18"/>
                    <w:szCs w:val="18"/>
                  </w:rPr>
                  <w:t xml:space="preserve">Dokumenta nosaukums </w:t>
                </w:r>
              </w:p>
            </w:tc>
          </w:sdtContent>
        </w:sdt>
      </w:tr>
      <w:tr w:rsidR="00437E68" w:rsidRPr="00361FCA" w14:paraId="798A2D5E" w14:textId="77777777" w:rsidTr="00D91A96">
        <w:trPr>
          <w:trHeight w:val="452"/>
        </w:trPr>
        <w:tc>
          <w:tcPr>
            <w:tcW w:w="2129" w:type="dxa"/>
          </w:tcPr>
          <w:p w14:paraId="52E18178" w14:textId="77777777" w:rsidR="00437E68" w:rsidRPr="00361FCA" w:rsidRDefault="00437E68" w:rsidP="00D91A96">
            <w:pPr>
              <w:rPr>
                <w:rFonts w:ascii="Montserrat" w:hAnsi="Montserrat"/>
              </w:rPr>
            </w:pPr>
            <w:r w:rsidRPr="00361FCA">
              <w:rPr>
                <w:rFonts w:ascii="Montserrat" w:hAnsi="Montserrat"/>
                <w:sz w:val="20"/>
                <w:szCs w:val="20"/>
              </w:rPr>
              <w:t>Tālruņa Nr.</w:t>
            </w:r>
          </w:p>
        </w:tc>
        <w:tc>
          <w:tcPr>
            <w:tcW w:w="2775" w:type="dxa"/>
          </w:tcPr>
          <w:p w14:paraId="3030BD60" w14:textId="77777777" w:rsidR="00437E68" w:rsidRPr="00361FCA" w:rsidRDefault="00437E68" w:rsidP="00D91A96">
            <w:pPr>
              <w:rPr>
                <w:rFonts w:ascii="Montserrat" w:hAnsi="Montserrat"/>
              </w:rPr>
            </w:pPr>
            <w:r w:rsidRPr="00361FCA">
              <w:rPr>
                <w:rFonts w:ascii="Montserrat" w:hAnsi="Montserrat"/>
                <w:sz w:val="20"/>
                <w:szCs w:val="20"/>
              </w:rPr>
              <w:t>25396959</w:t>
            </w:r>
          </w:p>
        </w:tc>
        <w:tc>
          <w:tcPr>
            <w:tcW w:w="2604" w:type="dxa"/>
          </w:tcPr>
          <w:p w14:paraId="58DDCB1D" w14:textId="77777777" w:rsidR="00437E68" w:rsidRPr="00361FCA" w:rsidRDefault="00437E68" w:rsidP="00D91A96">
            <w:pPr>
              <w:rPr>
                <w:rFonts w:ascii="Montserrat" w:hAnsi="Montserrat"/>
              </w:rPr>
            </w:pPr>
            <w:r w:rsidRPr="00361FCA">
              <w:rPr>
                <w:rFonts w:ascii="Montserrat" w:hAnsi="Montserrat"/>
                <w:sz w:val="20"/>
                <w:szCs w:val="20"/>
              </w:rPr>
              <w:t>Vecāka deklarētā adrese:</w:t>
            </w:r>
          </w:p>
        </w:tc>
        <w:sdt>
          <w:sdtPr>
            <w:rPr>
              <w:rStyle w:val="Style1"/>
            </w:rPr>
            <w:alias w:val="Deklarētā adrese"/>
            <w:tag w:val="Deklarētā adrese"/>
            <w:id w:val="2047029801"/>
            <w:placeholder>
              <w:docPart w:val="A6CB90D0CB224809BCCDA1FA293B9602"/>
            </w:placeholder>
            <w:showingPlcHdr/>
            <w:text/>
          </w:sdtPr>
          <w:sdtEndPr>
            <w:rPr>
              <w:rStyle w:val="DefaultParagraphFont"/>
              <w:rFonts w:ascii="Times New Roman" w:hAnsi="Times New Roman"/>
              <w:color w:val="A7A7A7" w:themeColor="text2"/>
              <w:sz w:val="20"/>
              <w:szCs w:val="20"/>
            </w:rPr>
          </w:sdtEndPr>
          <w:sdtContent>
            <w:tc>
              <w:tcPr>
                <w:tcW w:w="2835" w:type="dxa"/>
              </w:tcPr>
              <w:p w14:paraId="4FC5FD10" w14:textId="77777777" w:rsidR="00437E68" w:rsidRPr="00361FCA" w:rsidRDefault="00437E68" w:rsidP="00D91A96">
                <w:pPr>
                  <w:rPr>
                    <w:rFonts w:ascii="Montserrat" w:hAnsi="Montserrat"/>
                    <w:color w:val="000000" w:themeColor="text1"/>
                    <w:sz w:val="20"/>
                    <w:szCs w:val="20"/>
                  </w:rPr>
                </w:pPr>
                <w:r>
                  <w:rPr>
                    <w:rFonts w:ascii="Montserrat" w:hAnsi="Montserrat"/>
                    <w:color w:val="A7A7A7" w:themeColor="text2"/>
                    <w:sz w:val="18"/>
                    <w:szCs w:val="18"/>
                  </w:rPr>
                  <w:t>Deklarētā adrese</w:t>
                </w:r>
              </w:p>
            </w:tc>
          </w:sdtContent>
        </w:sdt>
      </w:tr>
      <w:tr w:rsidR="00437E68" w:rsidRPr="00361FCA" w14:paraId="351702EB" w14:textId="77777777" w:rsidTr="00D91A96">
        <w:trPr>
          <w:trHeight w:val="231"/>
        </w:trPr>
        <w:tc>
          <w:tcPr>
            <w:tcW w:w="2129" w:type="dxa"/>
          </w:tcPr>
          <w:p w14:paraId="44FB7831" w14:textId="77777777" w:rsidR="00437E68" w:rsidRPr="00361FCA" w:rsidRDefault="00437E68" w:rsidP="00D91A96">
            <w:pPr>
              <w:rPr>
                <w:rFonts w:ascii="Montserrat" w:hAnsi="Montserrat"/>
              </w:rPr>
            </w:pPr>
            <w:r w:rsidRPr="00361FCA">
              <w:rPr>
                <w:rFonts w:ascii="Montserrat" w:hAnsi="Montserrat"/>
                <w:sz w:val="20"/>
                <w:szCs w:val="20"/>
              </w:rPr>
              <w:t>E-pasta adrese:</w:t>
            </w:r>
          </w:p>
        </w:tc>
        <w:tc>
          <w:tcPr>
            <w:tcW w:w="2775" w:type="dxa"/>
          </w:tcPr>
          <w:p w14:paraId="7E3ED22E" w14:textId="77777777" w:rsidR="00437E68" w:rsidRPr="00361FCA" w:rsidRDefault="00437E68" w:rsidP="00D91A96">
            <w:pPr>
              <w:rPr>
                <w:rFonts w:ascii="Montserrat" w:hAnsi="Montserrat"/>
              </w:rPr>
            </w:pPr>
            <w:r w:rsidRPr="00361FCA">
              <w:rPr>
                <w:rFonts w:ascii="Montserrat" w:hAnsi="Montserrat"/>
                <w:sz w:val="20"/>
                <w:szCs w:val="20"/>
              </w:rPr>
              <w:t>info@handbolaskola.lv</w:t>
            </w:r>
          </w:p>
        </w:tc>
        <w:tc>
          <w:tcPr>
            <w:tcW w:w="2604" w:type="dxa"/>
          </w:tcPr>
          <w:p w14:paraId="4B121B82" w14:textId="77777777" w:rsidR="00437E68" w:rsidRPr="00361FCA" w:rsidRDefault="00437E68" w:rsidP="00D91A96">
            <w:pPr>
              <w:rPr>
                <w:rFonts w:ascii="Montserrat" w:hAnsi="Montserrat"/>
              </w:rPr>
            </w:pPr>
            <w:r w:rsidRPr="00361FCA">
              <w:rPr>
                <w:rFonts w:ascii="Montserrat" w:hAnsi="Montserrat"/>
                <w:sz w:val="20"/>
                <w:szCs w:val="20"/>
              </w:rPr>
              <w:t>Vecāka tālruņa Nr.:</w:t>
            </w:r>
          </w:p>
        </w:tc>
        <w:sdt>
          <w:sdtPr>
            <w:rPr>
              <w:rStyle w:val="Style1"/>
            </w:rPr>
            <w:alias w:val="Tālruņa Nr."/>
            <w:tag w:val="Tālruņa Nr."/>
            <w:id w:val="2110396150"/>
            <w:placeholder>
              <w:docPart w:val="C8436449B8BD4EAB9F90EC631E6C0E52"/>
            </w:placeholder>
            <w:showingPlcHdr/>
            <w:text/>
          </w:sdtPr>
          <w:sdtEndPr>
            <w:rPr>
              <w:rStyle w:val="DefaultParagraphFont"/>
              <w:rFonts w:ascii="Times New Roman" w:hAnsi="Times New Roman"/>
              <w:color w:val="A7A7A7" w:themeColor="text2"/>
              <w:sz w:val="20"/>
              <w:szCs w:val="20"/>
            </w:rPr>
          </w:sdtEndPr>
          <w:sdtContent>
            <w:tc>
              <w:tcPr>
                <w:tcW w:w="2835" w:type="dxa"/>
              </w:tcPr>
              <w:p w14:paraId="10B61A2E" w14:textId="77777777" w:rsidR="00437E68" w:rsidRPr="00361FCA" w:rsidRDefault="00437E68" w:rsidP="00D91A96">
                <w:pPr>
                  <w:rPr>
                    <w:rFonts w:ascii="Montserrat" w:hAnsi="Montserrat"/>
                    <w:color w:val="000000" w:themeColor="text1"/>
                    <w:sz w:val="20"/>
                    <w:szCs w:val="20"/>
                  </w:rPr>
                </w:pPr>
                <w:r>
                  <w:rPr>
                    <w:rFonts w:ascii="Montserrat" w:hAnsi="Montserrat"/>
                    <w:color w:val="A7A7A7" w:themeColor="text2"/>
                    <w:sz w:val="18"/>
                    <w:szCs w:val="18"/>
                  </w:rPr>
                  <w:t>Tālruņa Nr.</w:t>
                </w:r>
              </w:p>
            </w:tc>
          </w:sdtContent>
        </w:sdt>
      </w:tr>
      <w:tr w:rsidR="00437E68" w:rsidRPr="00361FCA" w14:paraId="184B5518" w14:textId="77777777" w:rsidTr="00D91A96">
        <w:trPr>
          <w:trHeight w:val="449"/>
        </w:trPr>
        <w:tc>
          <w:tcPr>
            <w:tcW w:w="4904" w:type="dxa"/>
            <w:gridSpan w:val="2"/>
          </w:tcPr>
          <w:p w14:paraId="4ED7D1A7" w14:textId="77777777" w:rsidR="00437E68" w:rsidRPr="00361FCA" w:rsidRDefault="00437E68" w:rsidP="00D91A96">
            <w:pPr>
              <w:rPr>
                <w:rFonts w:ascii="Montserrat" w:hAnsi="Montserrat"/>
              </w:rPr>
            </w:pPr>
          </w:p>
        </w:tc>
        <w:tc>
          <w:tcPr>
            <w:tcW w:w="2604" w:type="dxa"/>
          </w:tcPr>
          <w:p w14:paraId="4892DD2B" w14:textId="77777777" w:rsidR="00437E68" w:rsidRPr="00361FCA" w:rsidRDefault="00437E68" w:rsidP="00D91A96">
            <w:pPr>
              <w:rPr>
                <w:rFonts w:ascii="Montserrat" w:hAnsi="Montserrat"/>
              </w:rPr>
            </w:pPr>
            <w:r w:rsidRPr="00361FCA">
              <w:rPr>
                <w:rFonts w:ascii="Montserrat" w:hAnsi="Montserrat"/>
                <w:sz w:val="20"/>
                <w:szCs w:val="20"/>
              </w:rPr>
              <w:t>Vecāka e-pasta adrese:</w:t>
            </w:r>
          </w:p>
        </w:tc>
        <w:sdt>
          <w:sdtPr>
            <w:rPr>
              <w:rStyle w:val="Style1"/>
            </w:rPr>
            <w:alias w:val="E-Pasta adrese"/>
            <w:tag w:val="E-Pasta adrese"/>
            <w:id w:val="-715741035"/>
            <w:placeholder>
              <w:docPart w:val="13A3CB99B28E4974985096528F8F6912"/>
            </w:placeholder>
            <w:showingPlcHdr/>
            <w:text/>
          </w:sdtPr>
          <w:sdtEndPr>
            <w:rPr>
              <w:rStyle w:val="DefaultParagraphFont"/>
              <w:rFonts w:ascii="Times New Roman" w:hAnsi="Times New Roman"/>
              <w:color w:val="A7A7A7" w:themeColor="text2"/>
              <w:sz w:val="20"/>
              <w:szCs w:val="20"/>
            </w:rPr>
          </w:sdtEndPr>
          <w:sdtContent>
            <w:tc>
              <w:tcPr>
                <w:tcW w:w="2835" w:type="dxa"/>
              </w:tcPr>
              <w:p w14:paraId="453B8ADF" w14:textId="77777777" w:rsidR="00437E68" w:rsidRPr="00361FCA" w:rsidRDefault="00437E68" w:rsidP="00D91A96">
                <w:pPr>
                  <w:rPr>
                    <w:rFonts w:ascii="Montserrat" w:hAnsi="Montserrat"/>
                    <w:color w:val="000000" w:themeColor="text1"/>
                    <w:sz w:val="20"/>
                    <w:szCs w:val="20"/>
                  </w:rPr>
                </w:pPr>
                <w:r>
                  <w:rPr>
                    <w:rFonts w:ascii="Montserrat" w:hAnsi="Montserrat"/>
                    <w:color w:val="A7A7A7" w:themeColor="text2"/>
                    <w:sz w:val="18"/>
                    <w:szCs w:val="18"/>
                  </w:rPr>
                  <w:t>E-pasta adrese</w:t>
                </w:r>
              </w:p>
            </w:tc>
          </w:sdtContent>
        </w:sdt>
      </w:tr>
    </w:tbl>
    <w:p w14:paraId="1D0C4985" w14:textId="77777777" w:rsidR="00437E68" w:rsidRPr="00361FCA" w:rsidRDefault="00437E68" w:rsidP="00437E68">
      <w:pPr>
        <w:widowControl w:val="0"/>
        <w:rPr>
          <w:rFonts w:ascii="Montserrat" w:hAnsi="Montserrat"/>
          <w:b/>
          <w:bCs/>
          <w:sz w:val="10"/>
          <w:szCs w:val="10"/>
        </w:rPr>
      </w:pPr>
    </w:p>
    <w:p w14:paraId="7B6D37F3" w14:textId="77777777" w:rsidR="00437E68" w:rsidRPr="00361FCA" w:rsidRDefault="00437E68" w:rsidP="00437E68">
      <w:pPr>
        <w:rPr>
          <w:rFonts w:ascii="Montserrat" w:hAnsi="Montserrat"/>
          <w:b/>
          <w:bCs/>
          <w:sz w:val="16"/>
          <w:szCs w:val="16"/>
        </w:rPr>
      </w:pPr>
    </w:p>
    <w:p w14:paraId="28084DCE" w14:textId="77777777" w:rsidR="00437E68" w:rsidRPr="00361FCA" w:rsidRDefault="00437E68" w:rsidP="00437E68">
      <w:pPr>
        <w:rPr>
          <w:rFonts w:ascii="Montserrat" w:hAnsi="Montserrat"/>
          <w:b/>
          <w:bCs/>
          <w:sz w:val="16"/>
          <w:szCs w:val="16"/>
        </w:rPr>
      </w:pPr>
    </w:p>
    <w:tbl>
      <w:tblPr>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567"/>
        <w:gridCol w:w="4110"/>
      </w:tblGrid>
      <w:tr w:rsidR="00437E68" w:rsidRPr="00361FCA" w14:paraId="79A61CCA" w14:textId="77777777" w:rsidTr="00D91A96">
        <w:trPr>
          <w:trHeight w:val="193"/>
        </w:trPr>
        <w:tc>
          <w:tcPr>
            <w:tcW w:w="4395" w:type="dxa"/>
            <w:tcBorders>
              <w:top w:val="nil"/>
              <w:left w:val="nil"/>
              <w:bottom w:val="single" w:sz="4" w:space="0" w:color="000000"/>
              <w:right w:val="nil"/>
            </w:tcBorders>
            <w:shd w:val="clear" w:color="auto" w:fill="auto"/>
            <w:tcMar>
              <w:top w:w="80" w:type="dxa"/>
              <w:left w:w="80" w:type="dxa"/>
              <w:bottom w:w="80" w:type="dxa"/>
              <w:right w:w="80" w:type="dxa"/>
            </w:tcMar>
          </w:tcPr>
          <w:p w14:paraId="619D9A4C" w14:textId="77777777" w:rsidR="00437E68" w:rsidRPr="00361FCA" w:rsidRDefault="00437E68" w:rsidP="00D91A96">
            <w:pPr>
              <w:rPr>
                <w:rFonts w:ascii="Montserrat" w:hAnsi="Montserrat"/>
              </w:rPr>
            </w:pPr>
          </w:p>
        </w:tc>
        <w:tc>
          <w:tcPr>
            <w:tcW w:w="567" w:type="dxa"/>
            <w:tcBorders>
              <w:top w:val="nil"/>
              <w:left w:val="nil"/>
              <w:bottom w:val="nil"/>
              <w:right w:val="nil"/>
            </w:tcBorders>
            <w:shd w:val="clear" w:color="auto" w:fill="auto"/>
            <w:tcMar>
              <w:top w:w="80" w:type="dxa"/>
              <w:left w:w="80" w:type="dxa"/>
              <w:bottom w:w="80" w:type="dxa"/>
              <w:right w:w="80" w:type="dxa"/>
            </w:tcMar>
          </w:tcPr>
          <w:p w14:paraId="763533DE" w14:textId="77777777" w:rsidR="00437E68" w:rsidRPr="00361FCA" w:rsidRDefault="00437E68" w:rsidP="00D91A96">
            <w:pPr>
              <w:rPr>
                <w:rFonts w:ascii="Montserrat" w:hAnsi="Montserrat"/>
              </w:rPr>
            </w:pPr>
          </w:p>
        </w:tc>
        <w:tc>
          <w:tcPr>
            <w:tcW w:w="4110" w:type="dxa"/>
            <w:tcBorders>
              <w:top w:val="nil"/>
              <w:left w:val="nil"/>
              <w:bottom w:val="single" w:sz="4" w:space="0" w:color="000000"/>
              <w:right w:val="nil"/>
            </w:tcBorders>
            <w:shd w:val="clear" w:color="auto" w:fill="auto"/>
            <w:tcMar>
              <w:top w:w="80" w:type="dxa"/>
              <w:left w:w="80" w:type="dxa"/>
              <w:bottom w:w="80" w:type="dxa"/>
              <w:right w:w="80" w:type="dxa"/>
            </w:tcMar>
          </w:tcPr>
          <w:p w14:paraId="7213B8D1" w14:textId="77777777" w:rsidR="00437E68" w:rsidRPr="00361FCA" w:rsidRDefault="00437E68" w:rsidP="00D91A96">
            <w:pPr>
              <w:rPr>
                <w:rFonts w:ascii="Montserrat" w:hAnsi="Montserrat"/>
              </w:rPr>
            </w:pPr>
          </w:p>
        </w:tc>
      </w:tr>
      <w:tr w:rsidR="00437E68" w:rsidRPr="00361FCA" w14:paraId="6FC25BFC" w14:textId="77777777" w:rsidTr="00D91A96">
        <w:trPr>
          <w:trHeight w:val="20"/>
        </w:trPr>
        <w:tc>
          <w:tcPr>
            <w:tcW w:w="4962"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74AB5CC1" w14:textId="77777777" w:rsidR="00437E68" w:rsidRPr="00361FCA" w:rsidRDefault="00437E68" w:rsidP="00D91A96">
            <w:pPr>
              <w:rPr>
                <w:rFonts w:ascii="Montserrat" w:hAnsi="Montserrat"/>
              </w:rPr>
            </w:pPr>
            <w:r w:rsidRPr="00361FCA">
              <w:rPr>
                <w:rFonts w:ascii="Montserrat" w:hAnsi="Montserrat"/>
                <w:i/>
                <w:iCs/>
                <w:sz w:val="18"/>
                <w:szCs w:val="18"/>
              </w:rPr>
              <w:t>(paraksts, paraksta atšifrējums)</w:t>
            </w:r>
          </w:p>
        </w:tc>
        <w:tc>
          <w:tcPr>
            <w:tcW w:w="4110" w:type="dxa"/>
            <w:tcBorders>
              <w:top w:val="single" w:sz="4" w:space="0" w:color="000000"/>
              <w:left w:val="nil"/>
              <w:bottom w:val="nil"/>
              <w:right w:val="nil"/>
            </w:tcBorders>
            <w:shd w:val="clear" w:color="auto" w:fill="auto"/>
            <w:tcMar>
              <w:top w:w="80" w:type="dxa"/>
              <w:left w:w="80" w:type="dxa"/>
              <w:bottom w:w="80" w:type="dxa"/>
              <w:right w:w="80" w:type="dxa"/>
            </w:tcMar>
          </w:tcPr>
          <w:p w14:paraId="6D123D30" w14:textId="77777777" w:rsidR="00437E68" w:rsidRPr="00361FCA" w:rsidRDefault="00437E68" w:rsidP="00D91A96">
            <w:pPr>
              <w:rPr>
                <w:rFonts w:ascii="Montserrat" w:hAnsi="Montserrat"/>
              </w:rPr>
            </w:pPr>
            <w:r w:rsidRPr="00361FCA">
              <w:rPr>
                <w:rFonts w:ascii="Montserrat" w:hAnsi="Montserrat"/>
                <w:i/>
                <w:iCs/>
                <w:sz w:val="18"/>
                <w:szCs w:val="18"/>
              </w:rPr>
              <w:t>(paraksts, paraksta atšifrējums)*</w:t>
            </w:r>
          </w:p>
        </w:tc>
      </w:tr>
    </w:tbl>
    <w:p w14:paraId="3340A911" w14:textId="654014C1" w:rsidR="001462E3" w:rsidRPr="009A2BDC" w:rsidRDefault="001462E3" w:rsidP="006E3CCE">
      <w:pPr>
        <w:widowControl w:val="0"/>
        <w:spacing w:before="480"/>
        <w:jc w:val="center"/>
        <w:rPr>
          <w:rFonts w:ascii="Montserrat" w:hAnsi="Montserrat"/>
          <w:color w:val="3E3E3E" w:themeColor="background2" w:themeShade="BF"/>
          <w:sz w:val="16"/>
          <w:szCs w:val="16"/>
        </w:rPr>
      </w:pPr>
      <w:r w:rsidRPr="009A2BDC">
        <w:rPr>
          <w:rFonts w:ascii="Montserrat" w:hAnsi="Montserrat"/>
          <w:color w:val="3E3E3E" w:themeColor="background2" w:themeShade="BF"/>
          <w:sz w:val="16"/>
          <w:szCs w:val="16"/>
        </w:rPr>
        <w:t>*DOKUMENTS PARAKSTĪTS AR DROŠU ELEKTRONISKO PARAKSTU UN SATUR LAIKA ZĪMOGU</w:t>
      </w:r>
    </w:p>
    <w:sectPr w:rsidR="001462E3" w:rsidRPr="009A2BDC" w:rsidSect="001462E3">
      <w:footerReference w:type="default" r:id="rId7"/>
      <w:pgSz w:w="11900" w:h="16840"/>
      <w:pgMar w:top="851" w:right="567" w:bottom="851"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6F7AC" w14:textId="77777777" w:rsidR="007C1F34" w:rsidRDefault="007C1F34">
      <w:r>
        <w:separator/>
      </w:r>
    </w:p>
  </w:endnote>
  <w:endnote w:type="continuationSeparator" w:id="0">
    <w:p w14:paraId="309D4BB5" w14:textId="77777777" w:rsidR="007C1F34" w:rsidRDefault="007C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302D" w14:textId="77777777" w:rsidR="00C56A78" w:rsidRDefault="00437E68">
    <w:pPr>
      <w:pStyle w:val="Footer"/>
      <w:jc w:val="right"/>
    </w:pPr>
    <w:r>
      <w:fldChar w:fldCharType="begin"/>
    </w:r>
    <w:r>
      <w:instrText xml:space="preserve"> PAGE </w:instrText>
    </w:r>
    <w:r>
      <w:fldChar w:fldCharType="separate"/>
    </w:r>
    <w:r w:rsidR="00EC20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C8FBB" w14:textId="77777777" w:rsidR="007C1F34" w:rsidRDefault="007C1F34">
      <w:r>
        <w:separator/>
      </w:r>
    </w:p>
  </w:footnote>
  <w:footnote w:type="continuationSeparator" w:id="0">
    <w:p w14:paraId="6881C9BC" w14:textId="77777777" w:rsidR="007C1F34" w:rsidRDefault="007C1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20D1"/>
    <w:multiLevelType w:val="hybridMultilevel"/>
    <w:tmpl w:val="533692D8"/>
    <w:lvl w:ilvl="0" w:tplc="2146E97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D20D1"/>
    <w:multiLevelType w:val="hybridMultilevel"/>
    <w:tmpl w:val="BB44D12A"/>
    <w:numStyleLink w:val="ImportedStyle2"/>
  </w:abstractNum>
  <w:abstractNum w:abstractNumId="2" w15:restartNumberingAfterBreak="0">
    <w:nsid w:val="171B2972"/>
    <w:multiLevelType w:val="multilevel"/>
    <w:tmpl w:val="5C52435C"/>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08E2C65"/>
    <w:multiLevelType w:val="hybridMultilevel"/>
    <w:tmpl w:val="BB44D12A"/>
    <w:styleLink w:val="ImportedStyle2"/>
    <w:lvl w:ilvl="0" w:tplc="E2CA1DDA">
      <w:start w:val="1"/>
      <w:numFmt w:val="decimal"/>
      <w:lvlText w:val="%1)"/>
      <w:lvlJc w:val="left"/>
      <w:pPr>
        <w:ind w:left="12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4246C4">
      <w:start w:val="1"/>
      <w:numFmt w:val="lowerLetter"/>
      <w:lvlText w:val="%2."/>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690B81A">
      <w:start w:val="1"/>
      <w:numFmt w:val="lowerRoman"/>
      <w:lvlText w:val="%3."/>
      <w:lvlJc w:val="left"/>
      <w:pPr>
        <w:ind w:left="2651"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CA4768">
      <w:start w:val="1"/>
      <w:numFmt w:val="decimal"/>
      <w:lvlText w:val="%4."/>
      <w:lvlJc w:val="left"/>
      <w:pPr>
        <w:ind w:left="33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004868A">
      <w:start w:val="1"/>
      <w:numFmt w:val="lowerLetter"/>
      <w:lvlText w:val="%5."/>
      <w:lvlJc w:val="left"/>
      <w:pPr>
        <w:ind w:left="409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243166">
      <w:start w:val="1"/>
      <w:numFmt w:val="lowerRoman"/>
      <w:lvlText w:val="%6."/>
      <w:lvlJc w:val="left"/>
      <w:pPr>
        <w:ind w:left="4811"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9E47DC4">
      <w:start w:val="1"/>
      <w:numFmt w:val="decimal"/>
      <w:lvlText w:val="%7."/>
      <w:lvlJc w:val="left"/>
      <w:pPr>
        <w:ind w:left="55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DB481C8">
      <w:start w:val="1"/>
      <w:numFmt w:val="lowerLetter"/>
      <w:lvlText w:val="%8."/>
      <w:lvlJc w:val="left"/>
      <w:pPr>
        <w:ind w:left="62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C87002">
      <w:start w:val="1"/>
      <w:numFmt w:val="lowerRoman"/>
      <w:lvlText w:val="%9."/>
      <w:lvlJc w:val="left"/>
      <w:pPr>
        <w:ind w:left="6971"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7B1122"/>
    <w:multiLevelType w:val="hybridMultilevel"/>
    <w:tmpl w:val="EF5052A4"/>
    <w:lvl w:ilvl="0" w:tplc="A2844B54">
      <w:start w:val="3"/>
      <w:numFmt w:val="decimal"/>
      <w:lvlText w:val="4.%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5116FF"/>
    <w:multiLevelType w:val="multilevel"/>
    <w:tmpl w:val="AC748776"/>
    <w:numStyleLink w:val="ImportedStyle1"/>
  </w:abstractNum>
  <w:abstractNum w:abstractNumId="6" w15:restartNumberingAfterBreak="0">
    <w:nsid w:val="2CC37387"/>
    <w:multiLevelType w:val="multilevel"/>
    <w:tmpl w:val="AC74877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F2928F1"/>
    <w:multiLevelType w:val="multilevel"/>
    <w:tmpl w:val="B21212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833830593">
    <w:abstractNumId w:val="6"/>
  </w:num>
  <w:num w:numId="2" w16cid:durableId="2024623546">
    <w:abstractNumId w:val="5"/>
  </w:num>
  <w:num w:numId="3" w16cid:durableId="1549797092">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16cid:durableId="361782345">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440"/>
          </w:tabs>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40"/>
          </w:tabs>
          <w:ind w:left="1211" w:hanging="12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40"/>
          </w:tabs>
          <w:ind w:left="1211" w:hanging="12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571" w:hanging="157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571" w:hanging="157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931" w:hanging="19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1440"/>
          </w:tabs>
          <w:ind w:left="1931" w:hanging="19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16cid:durableId="1619138419">
    <w:abstractNumId w:val="5"/>
    <w:lvlOverride w:ilvl="0">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1684554410">
    <w:abstractNumId w:val="3"/>
  </w:num>
  <w:num w:numId="7" w16cid:durableId="1279216791">
    <w:abstractNumId w:val="1"/>
  </w:num>
  <w:num w:numId="8" w16cid:durableId="1793547244">
    <w:abstractNumId w:val="5"/>
    <w:lvlOverride w:ilvl="0">
      <w:startOverride w:val="1"/>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4"/>
      <w:lvl w:ilvl="2">
        <w:start w:val="4"/>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653266569">
    <w:abstractNumId w:val="5"/>
    <w:lvlOverride w:ilvl="0">
      <w:startOverride w:val="1"/>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868178336">
    <w:abstractNumId w:val="5"/>
    <w:lvlOverride w:ilvl="0">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1968731078">
    <w:abstractNumId w:val="5"/>
    <w:lvlOverride w:ilvl="0">
      <w:startOverride w:val="4"/>
      <w:lvl w:ilvl="0">
        <w:start w:val="4"/>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387948783">
    <w:abstractNumId w:val="5"/>
    <w:lvlOverride w:ilvl="0">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0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40"/>
          </w:tabs>
          <w:ind w:left="180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440"/>
          </w:tabs>
          <w:ind w:left="21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1440"/>
          </w:tabs>
          <w:ind w:left="21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1440"/>
          </w:tabs>
          <w:ind w:left="25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1440"/>
          </w:tabs>
          <w:ind w:left="25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16cid:durableId="874267479">
    <w:abstractNumId w:val="7"/>
  </w:num>
  <w:num w:numId="14" w16cid:durableId="840437430">
    <w:abstractNumId w:val="0"/>
  </w:num>
  <w:num w:numId="15" w16cid:durableId="1306742685">
    <w:abstractNumId w:val="2"/>
  </w:num>
  <w:num w:numId="16" w16cid:durableId="1850438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ys6Sh4AoeBaxLtHCTHLifVd5eVjP9YDSxmlTNVUHaPiVGFpmpr/88EoRIoMBOGD+WsWstWpO112WhLQLX8BkPw==" w:salt="OopQ+Km5TgbCt4rHKE0O9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78"/>
    <w:rsid w:val="00012EA6"/>
    <w:rsid w:val="000E21B0"/>
    <w:rsid w:val="000E3D5B"/>
    <w:rsid w:val="00114780"/>
    <w:rsid w:val="001462E3"/>
    <w:rsid w:val="00152958"/>
    <w:rsid w:val="001542E1"/>
    <w:rsid w:val="001F7AEA"/>
    <w:rsid w:val="003544A5"/>
    <w:rsid w:val="00361FCA"/>
    <w:rsid w:val="003C6236"/>
    <w:rsid w:val="003C6C9C"/>
    <w:rsid w:val="00422966"/>
    <w:rsid w:val="00437E68"/>
    <w:rsid w:val="00451FA1"/>
    <w:rsid w:val="00496F0C"/>
    <w:rsid w:val="004D6462"/>
    <w:rsid w:val="004E16EB"/>
    <w:rsid w:val="00500D3A"/>
    <w:rsid w:val="005F4677"/>
    <w:rsid w:val="005F5C94"/>
    <w:rsid w:val="0060043C"/>
    <w:rsid w:val="00607519"/>
    <w:rsid w:val="00632938"/>
    <w:rsid w:val="0067275E"/>
    <w:rsid w:val="006757C0"/>
    <w:rsid w:val="006E3CCE"/>
    <w:rsid w:val="00706DF4"/>
    <w:rsid w:val="0075325B"/>
    <w:rsid w:val="00784FD2"/>
    <w:rsid w:val="007C1F34"/>
    <w:rsid w:val="008677FF"/>
    <w:rsid w:val="008A4C62"/>
    <w:rsid w:val="008B7D17"/>
    <w:rsid w:val="008C4E7E"/>
    <w:rsid w:val="008D42C4"/>
    <w:rsid w:val="00913BB4"/>
    <w:rsid w:val="00975E5D"/>
    <w:rsid w:val="00984FC0"/>
    <w:rsid w:val="009A2BDC"/>
    <w:rsid w:val="00A56861"/>
    <w:rsid w:val="00A8023D"/>
    <w:rsid w:val="00A85B1C"/>
    <w:rsid w:val="00AB7D82"/>
    <w:rsid w:val="00B14036"/>
    <w:rsid w:val="00BD6AC1"/>
    <w:rsid w:val="00C543BB"/>
    <w:rsid w:val="00C56A78"/>
    <w:rsid w:val="00D314F2"/>
    <w:rsid w:val="00D722B0"/>
    <w:rsid w:val="00DE605E"/>
    <w:rsid w:val="00EC20F2"/>
    <w:rsid w:val="00ED6E05"/>
    <w:rsid w:val="00F269F0"/>
    <w:rsid w:val="00F856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BA5D"/>
  <w15:docId w15:val="{BC402B2B-F6BD-4646-B044-8999A7E0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qFormat/>
    <w:pPr>
      <w:ind w:left="720"/>
    </w:pPr>
    <w:rPr>
      <w:rFonts w:cs="Arial Unicode MS"/>
      <w:color w:val="000000"/>
      <w:sz w:val="24"/>
      <w:szCs w:val="24"/>
      <w:u w:color="000000"/>
    </w:rPr>
  </w:style>
  <w:style w:type="numbering" w:customStyle="1" w:styleId="ImportedStyle2">
    <w:name w:val="Imported Style 2"/>
    <w:pPr>
      <w:numPr>
        <w:numId w:val="6"/>
      </w:numPr>
    </w:pPr>
  </w:style>
  <w:style w:type="paragraph" w:styleId="Header">
    <w:name w:val="header"/>
    <w:basedOn w:val="Normal"/>
    <w:link w:val="HeaderChar"/>
    <w:uiPriority w:val="99"/>
    <w:unhideWhenUsed/>
    <w:rsid w:val="001462E3"/>
    <w:pPr>
      <w:tabs>
        <w:tab w:val="center" w:pos="4513"/>
        <w:tab w:val="right" w:pos="9026"/>
      </w:tabs>
    </w:pPr>
  </w:style>
  <w:style w:type="character" w:customStyle="1" w:styleId="HeaderChar">
    <w:name w:val="Header Char"/>
    <w:basedOn w:val="DefaultParagraphFont"/>
    <w:link w:val="Header"/>
    <w:uiPriority w:val="99"/>
    <w:rsid w:val="001462E3"/>
    <w:rPr>
      <w:rFonts w:cs="Arial Unicode MS"/>
      <w:color w:val="000000"/>
      <w:sz w:val="24"/>
      <w:szCs w:val="24"/>
      <w:u w:color="000000"/>
    </w:rPr>
  </w:style>
  <w:style w:type="character" w:styleId="PlaceholderText">
    <w:name w:val="Placeholder Text"/>
    <w:basedOn w:val="DefaultParagraphFont"/>
    <w:uiPriority w:val="99"/>
    <w:semiHidden/>
    <w:rsid w:val="00437E68"/>
    <w:rPr>
      <w:color w:val="666666"/>
    </w:rPr>
  </w:style>
  <w:style w:type="character" w:customStyle="1" w:styleId="Style1">
    <w:name w:val="Style1"/>
    <w:basedOn w:val="DefaultParagraphFont"/>
    <w:uiPriority w:val="1"/>
    <w:rsid w:val="00437E68"/>
    <w:rPr>
      <w:rFonts w:ascii="Montserrat" w:hAnsi="Montserrat"/>
      <w:sz w:val="22"/>
    </w:rPr>
  </w:style>
  <w:style w:type="paragraph" w:customStyle="1" w:styleId="Body">
    <w:name w:val="Body"/>
    <w:qFormat/>
    <w:rsid w:val="00437E68"/>
    <w:pPr>
      <w:jc w:val="both"/>
    </w:pPr>
    <w:rPr>
      <w:rFonts w:ascii="Montserrat" w:hAnsi="Montserrat" w:cs="Arial Unicode MS"/>
      <w:color w:val="000000"/>
      <w:sz w:val="22"/>
      <w:szCs w:val="22"/>
      <w:u w:color="000000"/>
    </w:rPr>
  </w:style>
  <w:style w:type="character" w:customStyle="1" w:styleId="Style2">
    <w:name w:val="Style2"/>
    <w:basedOn w:val="DefaultParagraphFont"/>
    <w:uiPriority w:val="1"/>
    <w:rsid w:val="00437E68"/>
    <w:rPr>
      <w:rFonts w:ascii="Montserrat" w:hAnsi="Montserrat"/>
      <w:caps/>
      <w:smallCaps w:val="0"/>
      <w:sz w:val="22"/>
    </w:rPr>
  </w:style>
  <w:style w:type="table" w:styleId="TableGrid">
    <w:name w:val="Table Grid"/>
    <w:basedOn w:val="TableNormal"/>
    <w:uiPriority w:val="39"/>
    <w:rsid w:val="0043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0A4FF2D5A04208AA4879F4A5531A22"/>
        <w:category>
          <w:name w:val="General"/>
          <w:gallery w:val="placeholder"/>
        </w:category>
        <w:types>
          <w:type w:val="bbPlcHdr"/>
        </w:types>
        <w:behaviors>
          <w:behavior w:val="content"/>
        </w:behaviors>
        <w:guid w:val="{948AC139-78BC-4E60-B8F7-CBEF0ED5D45C}"/>
      </w:docPartPr>
      <w:docPartBody>
        <w:p w:rsidR="002E2E88" w:rsidRDefault="002E2E88" w:rsidP="002E2E88">
          <w:pPr>
            <w:pStyle w:val="B30A4FF2D5A04208AA4879F4A5531A22"/>
          </w:pPr>
          <w:r w:rsidRPr="005C15CA">
            <w:rPr>
              <w:rFonts w:ascii="Montserrat" w:hAnsi="Montserrat"/>
              <w:color w:val="0E2841" w:themeColor="text2"/>
              <w:sz w:val="22"/>
              <w:szCs w:val="22"/>
            </w:rPr>
            <w:t>Noklikšķiniet šeit, lai ievadītu datumu</w:t>
          </w:r>
          <w:r w:rsidRPr="00771AAB">
            <w:rPr>
              <w:rStyle w:val="PlaceholderText"/>
            </w:rPr>
            <w:t>.</w:t>
          </w:r>
        </w:p>
      </w:docPartBody>
    </w:docPart>
    <w:docPart>
      <w:docPartPr>
        <w:name w:val="519EF5B7AEB647B3B6C88C1B0BCD93DE"/>
        <w:category>
          <w:name w:val="General"/>
          <w:gallery w:val="placeholder"/>
        </w:category>
        <w:types>
          <w:type w:val="bbPlcHdr"/>
        </w:types>
        <w:behaviors>
          <w:behavior w:val="content"/>
        </w:behaviors>
        <w:guid w:val="{DAE92FA9-7515-41DD-A471-4557EE682280}"/>
      </w:docPartPr>
      <w:docPartBody>
        <w:p w:rsidR="002E2E88" w:rsidRDefault="002E2E88" w:rsidP="002E2E88">
          <w:pPr>
            <w:pStyle w:val="519EF5B7AEB647B3B6C88C1B0BCD93DE"/>
          </w:pPr>
          <w:r w:rsidRPr="005C15CA">
            <w:rPr>
              <w:rFonts w:ascii="Montserrat" w:hAnsi="Montserrat"/>
              <w:color w:val="0E2841" w:themeColor="text2"/>
              <w:sz w:val="22"/>
              <w:szCs w:val="22"/>
            </w:rPr>
            <w:t xml:space="preserve">Noklikšķiniet šeit, lai ievadītu </w:t>
          </w:r>
          <w:r>
            <w:rPr>
              <w:rFonts w:ascii="Montserrat" w:hAnsi="Montserrat"/>
              <w:color w:val="0E2841" w:themeColor="text2"/>
              <w:sz w:val="22"/>
              <w:szCs w:val="22"/>
            </w:rPr>
            <w:t>v</w:t>
          </w:r>
          <w:r w:rsidRPr="005C15CA">
            <w:rPr>
              <w:rFonts w:ascii="Montserrat" w:hAnsi="Montserrat"/>
              <w:color w:val="0E2841" w:themeColor="text2"/>
              <w:sz w:val="22"/>
              <w:szCs w:val="22"/>
            </w:rPr>
            <w:t xml:space="preserve">ārdu un </w:t>
          </w:r>
          <w:r>
            <w:rPr>
              <w:rFonts w:ascii="Montserrat" w:hAnsi="Montserrat"/>
              <w:color w:val="0E2841" w:themeColor="text2"/>
              <w:sz w:val="22"/>
              <w:szCs w:val="22"/>
            </w:rPr>
            <w:t>u</w:t>
          </w:r>
          <w:r w:rsidRPr="005C15CA">
            <w:rPr>
              <w:rFonts w:ascii="Montserrat" w:hAnsi="Montserrat"/>
              <w:color w:val="0E2841" w:themeColor="text2"/>
              <w:sz w:val="22"/>
              <w:szCs w:val="22"/>
            </w:rPr>
            <w:t>zvārdu.</w:t>
          </w:r>
        </w:p>
      </w:docPartBody>
    </w:docPart>
    <w:docPart>
      <w:docPartPr>
        <w:name w:val="E44234FADEC04C00B0FB6043B0F391A1"/>
        <w:category>
          <w:name w:val="General"/>
          <w:gallery w:val="placeholder"/>
        </w:category>
        <w:types>
          <w:type w:val="bbPlcHdr"/>
        </w:types>
        <w:behaviors>
          <w:behavior w:val="content"/>
        </w:behaviors>
        <w:guid w:val="{4BB011D3-FE52-4C5F-92A0-6A5E815694A8}"/>
      </w:docPartPr>
      <w:docPartBody>
        <w:p w:rsidR="002E2E88" w:rsidRDefault="002E2E88" w:rsidP="002E2E88">
          <w:pPr>
            <w:pStyle w:val="E44234FADEC04C00B0FB6043B0F391A1"/>
          </w:pPr>
          <w:r w:rsidRPr="005C15CA">
            <w:rPr>
              <w:rFonts w:ascii="Montserrat" w:hAnsi="Montserrat"/>
              <w:color w:val="0E2841" w:themeColor="text2"/>
              <w:sz w:val="22"/>
              <w:szCs w:val="22"/>
            </w:rPr>
            <w:t>Noklikšķiniet šeit, lai ievadītu personas kodu</w:t>
          </w:r>
        </w:p>
      </w:docPartBody>
    </w:docPart>
    <w:docPart>
      <w:docPartPr>
        <w:name w:val="71CE14605EF54F9093787E8C4279FDD5"/>
        <w:category>
          <w:name w:val="General"/>
          <w:gallery w:val="placeholder"/>
        </w:category>
        <w:types>
          <w:type w:val="bbPlcHdr"/>
        </w:types>
        <w:behaviors>
          <w:behavior w:val="content"/>
        </w:behaviors>
        <w:guid w:val="{851D0F4D-BCB6-453F-B54B-C80D285A7CB7}"/>
      </w:docPartPr>
      <w:docPartBody>
        <w:p w:rsidR="002E2E88" w:rsidRDefault="002E2E88" w:rsidP="002E2E88">
          <w:pPr>
            <w:pStyle w:val="71CE14605EF54F9093787E8C4279FDD5"/>
          </w:pPr>
          <w:r w:rsidRPr="005C15CA">
            <w:rPr>
              <w:rFonts w:ascii="Montserrat" w:hAnsi="Montserrat"/>
              <w:color w:val="0E2841" w:themeColor="text2"/>
              <w:sz w:val="22"/>
              <w:szCs w:val="22"/>
            </w:rPr>
            <w:t xml:space="preserve">Noklikšķiniet šeit, lai ievadītu </w:t>
          </w:r>
          <w:r>
            <w:rPr>
              <w:rFonts w:ascii="Montserrat" w:hAnsi="Montserrat"/>
              <w:color w:val="0E2841" w:themeColor="text2"/>
              <w:sz w:val="22"/>
              <w:szCs w:val="22"/>
            </w:rPr>
            <w:t>v</w:t>
          </w:r>
          <w:r w:rsidRPr="005C15CA">
            <w:rPr>
              <w:rFonts w:ascii="Montserrat" w:hAnsi="Montserrat"/>
              <w:color w:val="0E2841" w:themeColor="text2"/>
              <w:sz w:val="22"/>
              <w:szCs w:val="22"/>
            </w:rPr>
            <w:t xml:space="preserve">ārdu un </w:t>
          </w:r>
          <w:r>
            <w:rPr>
              <w:rFonts w:ascii="Montserrat" w:hAnsi="Montserrat"/>
              <w:color w:val="0E2841" w:themeColor="text2"/>
              <w:sz w:val="22"/>
              <w:szCs w:val="22"/>
            </w:rPr>
            <w:t>u</w:t>
          </w:r>
          <w:r w:rsidRPr="005C15CA">
            <w:rPr>
              <w:rFonts w:ascii="Montserrat" w:hAnsi="Montserrat"/>
              <w:color w:val="0E2841" w:themeColor="text2"/>
              <w:sz w:val="22"/>
              <w:szCs w:val="22"/>
            </w:rPr>
            <w:t>zvārdu.</w:t>
          </w:r>
        </w:p>
      </w:docPartBody>
    </w:docPart>
    <w:docPart>
      <w:docPartPr>
        <w:name w:val="E76E2007035346AE9F5AB6ADAF8BD0D2"/>
        <w:category>
          <w:name w:val="General"/>
          <w:gallery w:val="placeholder"/>
        </w:category>
        <w:types>
          <w:type w:val="bbPlcHdr"/>
        </w:types>
        <w:behaviors>
          <w:behavior w:val="content"/>
        </w:behaviors>
        <w:guid w:val="{45A6A032-A058-46D6-89DA-210149DEF906}"/>
      </w:docPartPr>
      <w:docPartBody>
        <w:p w:rsidR="002E2E88" w:rsidRDefault="002E2E88" w:rsidP="002E2E88">
          <w:pPr>
            <w:pStyle w:val="E76E2007035346AE9F5AB6ADAF8BD0D2"/>
          </w:pPr>
          <w:r w:rsidRPr="005C15CA">
            <w:rPr>
              <w:rFonts w:ascii="Montserrat" w:hAnsi="Montserrat"/>
              <w:color w:val="0E2841" w:themeColor="text2"/>
              <w:sz w:val="22"/>
              <w:szCs w:val="22"/>
            </w:rPr>
            <w:t>Noklikšķiniet</w:t>
          </w:r>
          <w:r w:rsidRPr="00DD4FBF">
            <w:rPr>
              <w:rStyle w:val="PlaceholderText"/>
            </w:rPr>
            <w:t xml:space="preserve"> </w:t>
          </w:r>
          <w:r w:rsidRPr="005C15CA">
            <w:rPr>
              <w:rFonts w:ascii="Montserrat" w:hAnsi="Montserrat"/>
              <w:color w:val="0E2841" w:themeColor="text2"/>
              <w:sz w:val="22"/>
              <w:szCs w:val="22"/>
            </w:rPr>
            <w:t>šeit, lai ievadītu personas kodu</w:t>
          </w:r>
        </w:p>
      </w:docPartBody>
    </w:docPart>
    <w:docPart>
      <w:docPartPr>
        <w:name w:val="F3F5C5F7B01F45E4BFE96C6D963BED3F"/>
        <w:category>
          <w:name w:val="General"/>
          <w:gallery w:val="placeholder"/>
        </w:category>
        <w:types>
          <w:type w:val="bbPlcHdr"/>
        </w:types>
        <w:behaviors>
          <w:behavior w:val="content"/>
        </w:behaviors>
        <w:guid w:val="{C8743222-21C0-4DC7-A7CF-6F72A34CB14E}"/>
      </w:docPartPr>
      <w:docPartBody>
        <w:p w:rsidR="002E2E88" w:rsidRDefault="002E2E88" w:rsidP="002E2E88">
          <w:pPr>
            <w:pStyle w:val="F3F5C5F7B01F45E4BFE96C6D963BED3F"/>
          </w:pPr>
          <w:r>
            <w:rPr>
              <w:rFonts w:ascii="Montserrat" w:hAnsi="Montserrat"/>
              <w:color w:val="0E2841" w:themeColor="text2"/>
              <w:sz w:val="18"/>
              <w:szCs w:val="18"/>
            </w:rPr>
            <w:t>Vārds Uzvārds</w:t>
          </w:r>
        </w:p>
      </w:docPartBody>
    </w:docPart>
    <w:docPart>
      <w:docPartPr>
        <w:name w:val="E070CCEBC219428A80EC5963374998E4"/>
        <w:category>
          <w:name w:val="General"/>
          <w:gallery w:val="placeholder"/>
        </w:category>
        <w:types>
          <w:type w:val="bbPlcHdr"/>
        </w:types>
        <w:behaviors>
          <w:behavior w:val="content"/>
        </w:behaviors>
        <w:guid w:val="{DE6E7F52-2266-4B59-A1B4-22BA0079978B}"/>
      </w:docPartPr>
      <w:docPartBody>
        <w:p w:rsidR="002E2E88" w:rsidRDefault="002E2E88" w:rsidP="002E2E88">
          <w:pPr>
            <w:pStyle w:val="E070CCEBC219428A80EC5963374998E4"/>
          </w:pPr>
          <w:r>
            <w:rPr>
              <w:rFonts w:ascii="Montserrat" w:hAnsi="Montserrat"/>
              <w:color w:val="0E2841" w:themeColor="text2"/>
              <w:sz w:val="18"/>
              <w:szCs w:val="18"/>
            </w:rPr>
            <w:t>Personas kods</w:t>
          </w:r>
        </w:p>
      </w:docPartBody>
    </w:docPart>
    <w:docPart>
      <w:docPartPr>
        <w:name w:val="BD3FA9AF0E3E4540934AD63777C1EB9E"/>
        <w:category>
          <w:name w:val="General"/>
          <w:gallery w:val="placeholder"/>
        </w:category>
        <w:types>
          <w:type w:val="bbPlcHdr"/>
        </w:types>
        <w:behaviors>
          <w:behavior w:val="content"/>
        </w:behaviors>
        <w:guid w:val="{CF3E1ADB-D45D-44AD-837D-AA24E4330D31}"/>
      </w:docPartPr>
      <w:docPartBody>
        <w:p w:rsidR="002E2E88" w:rsidRDefault="002E2E88" w:rsidP="002E2E88">
          <w:pPr>
            <w:pStyle w:val="BD3FA9AF0E3E4540934AD63777C1EB9E"/>
          </w:pPr>
          <w:r>
            <w:rPr>
              <w:rFonts w:ascii="Montserrat" w:hAnsi="Montserrat"/>
              <w:color w:val="0E2841" w:themeColor="text2"/>
              <w:sz w:val="18"/>
              <w:szCs w:val="18"/>
            </w:rPr>
            <w:t>Radniecība</w:t>
          </w:r>
        </w:p>
      </w:docPartBody>
    </w:docPart>
    <w:docPart>
      <w:docPartPr>
        <w:name w:val="EA7340A1375D491380ACE77DE8F68120"/>
        <w:category>
          <w:name w:val="General"/>
          <w:gallery w:val="placeholder"/>
        </w:category>
        <w:types>
          <w:type w:val="bbPlcHdr"/>
        </w:types>
        <w:behaviors>
          <w:behavior w:val="content"/>
        </w:behaviors>
        <w:guid w:val="{2907C3F6-FA9C-4412-9B33-DDA778C705CC}"/>
      </w:docPartPr>
      <w:docPartBody>
        <w:p w:rsidR="002E2E88" w:rsidRDefault="002E2E88" w:rsidP="002E2E88">
          <w:pPr>
            <w:pStyle w:val="EA7340A1375D491380ACE77DE8F68120"/>
          </w:pPr>
          <w:r>
            <w:rPr>
              <w:rFonts w:ascii="Montserrat" w:hAnsi="Montserrat"/>
              <w:color w:val="0E2841" w:themeColor="text2"/>
              <w:sz w:val="18"/>
              <w:szCs w:val="18"/>
            </w:rPr>
            <w:t xml:space="preserve">Dokumenta nosaukums </w:t>
          </w:r>
        </w:p>
      </w:docPartBody>
    </w:docPart>
    <w:docPart>
      <w:docPartPr>
        <w:name w:val="A6CB90D0CB224809BCCDA1FA293B9602"/>
        <w:category>
          <w:name w:val="General"/>
          <w:gallery w:val="placeholder"/>
        </w:category>
        <w:types>
          <w:type w:val="bbPlcHdr"/>
        </w:types>
        <w:behaviors>
          <w:behavior w:val="content"/>
        </w:behaviors>
        <w:guid w:val="{C3C9AFCC-D2E6-4D09-9D3F-B938F3DF7313}"/>
      </w:docPartPr>
      <w:docPartBody>
        <w:p w:rsidR="002E2E88" w:rsidRDefault="002E2E88" w:rsidP="002E2E88">
          <w:pPr>
            <w:pStyle w:val="A6CB90D0CB224809BCCDA1FA293B9602"/>
          </w:pPr>
          <w:r>
            <w:rPr>
              <w:rFonts w:ascii="Montserrat" w:hAnsi="Montserrat"/>
              <w:color w:val="0E2841" w:themeColor="text2"/>
              <w:sz w:val="18"/>
              <w:szCs w:val="18"/>
            </w:rPr>
            <w:t>Deklarētā adrese</w:t>
          </w:r>
        </w:p>
      </w:docPartBody>
    </w:docPart>
    <w:docPart>
      <w:docPartPr>
        <w:name w:val="C8436449B8BD4EAB9F90EC631E6C0E52"/>
        <w:category>
          <w:name w:val="General"/>
          <w:gallery w:val="placeholder"/>
        </w:category>
        <w:types>
          <w:type w:val="bbPlcHdr"/>
        </w:types>
        <w:behaviors>
          <w:behavior w:val="content"/>
        </w:behaviors>
        <w:guid w:val="{B580B758-F80F-4DDD-9B7B-E8BF82C7CAAF}"/>
      </w:docPartPr>
      <w:docPartBody>
        <w:p w:rsidR="002E2E88" w:rsidRDefault="002E2E88" w:rsidP="002E2E88">
          <w:pPr>
            <w:pStyle w:val="C8436449B8BD4EAB9F90EC631E6C0E52"/>
          </w:pPr>
          <w:r>
            <w:rPr>
              <w:rFonts w:ascii="Montserrat" w:hAnsi="Montserrat"/>
              <w:color w:val="0E2841" w:themeColor="text2"/>
              <w:sz w:val="18"/>
              <w:szCs w:val="18"/>
            </w:rPr>
            <w:t>Tālruņa Nr.</w:t>
          </w:r>
        </w:p>
      </w:docPartBody>
    </w:docPart>
    <w:docPart>
      <w:docPartPr>
        <w:name w:val="13A3CB99B28E4974985096528F8F6912"/>
        <w:category>
          <w:name w:val="General"/>
          <w:gallery w:val="placeholder"/>
        </w:category>
        <w:types>
          <w:type w:val="bbPlcHdr"/>
        </w:types>
        <w:behaviors>
          <w:behavior w:val="content"/>
        </w:behaviors>
        <w:guid w:val="{524CB425-DAFA-43F5-94A5-E475D8F8600E}"/>
      </w:docPartPr>
      <w:docPartBody>
        <w:p w:rsidR="002E2E88" w:rsidRDefault="002E2E88" w:rsidP="002E2E88">
          <w:pPr>
            <w:pStyle w:val="13A3CB99B28E4974985096528F8F6912"/>
          </w:pPr>
          <w:r>
            <w:rPr>
              <w:rFonts w:ascii="Montserrat" w:hAnsi="Montserrat"/>
              <w:color w:val="0E2841" w:themeColor="text2"/>
              <w:sz w:val="18"/>
              <w:szCs w:val="18"/>
            </w:rPr>
            <w:t>E-pasta adrese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88"/>
    <w:rsid w:val="000E3D5B"/>
    <w:rsid w:val="002E2E88"/>
    <w:rsid w:val="00DE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E88"/>
    <w:rPr>
      <w:color w:val="666666"/>
    </w:rPr>
  </w:style>
  <w:style w:type="paragraph" w:customStyle="1" w:styleId="B30A4FF2D5A04208AA4879F4A5531A22">
    <w:name w:val="B30A4FF2D5A04208AA4879F4A5531A22"/>
    <w:rsid w:val="002E2E88"/>
  </w:style>
  <w:style w:type="paragraph" w:customStyle="1" w:styleId="519EF5B7AEB647B3B6C88C1B0BCD93DE">
    <w:name w:val="519EF5B7AEB647B3B6C88C1B0BCD93DE"/>
    <w:rsid w:val="002E2E88"/>
  </w:style>
  <w:style w:type="paragraph" w:customStyle="1" w:styleId="E44234FADEC04C00B0FB6043B0F391A1">
    <w:name w:val="E44234FADEC04C00B0FB6043B0F391A1"/>
    <w:rsid w:val="002E2E88"/>
  </w:style>
  <w:style w:type="paragraph" w:customStyle="1" w:styleId="71CE14605EF54F9093787E8C4279FDD5">
    <w:name w:val="71CE14605EF54F9093787E8C4279FDD5"/>
    <w:rsid w:val="002E2E88"/>
  </w:style>
  <w:style w:type="paragraph" w:customStyle="1" w:styleId="E76E2007035346AE9F5AB6ADAF8BD0D2">
    <w:name w:val="E76E2007035346AE9F5AB6ADAF8BD0D2"/>
    <w:rsid w:val="002E2E88"/>
  </w:style>
  <w:style w:type="paragraph" w:customStyle="1" w:styleId="F3F5C5F7B01F45E4BFE96C6D963BED3F">
    <w:name w:val="F3F5C5F7B01F45E4BFE96C6D963BED3F"/>
    <w:rsid w:val="002E2E88"/>
  </w:style>
  <w:style w:type="paragraph" w:customStyle="1" w:styleId="E070CCEBC219428A80EC5963374998E4">
    <w:name w:val="E070CCEBC219428A80EC5963374998E4"/>
    <w:rsid w:val="002E2E88"/>
  </w:style>
  <w:style w:type="paragraph" w:customStyle="1" w:styleId="BD3FA9AF0E3E4540934AD63777C1EB9E">
    <w:name w:val="BD3FA9AF0E3E4540934AD63777C1EB9E"/>
    <w:rsid w:val="002E2E88"/>
  </w:style>
  <w:style w:type="paragraph" w:customStyle="1" w:styleId="EA7340A1375D491380ACE77DE8F68120">
    <w:name w:val="EA7340A1375D491380ACE77DE8F68120"/>
    <w:rsid w:val="002E2E88"/>
  </w:style>
  <w:style w:type="paragraph" w:customStyle="1" w:styleId="A6CB90D0CB224809BCCDA1FA293B9602">
    <w:name w:val="A6CB90D0CB224809BCCDA1FA293B9602"/>
    <w:rsid w:val="002E2E88"/>
  </w:style>
  <w:style w:type="paragraph" w:customStyle="1" w:styleId="C8436449B8BD4EAB9F90EC631E6C0E52">
    <w:name w:val="C8436449B8BD4EAB9F90EC631E6C0E52"/>
    <w:rsid w:val="002E2E88"/>
  </w:style>
  <w:style w:type="paragraph" w:customStyle="1" w:styleId="13A3CB99B28E4974985096528F8F6912">
    <w:name w:val="13A3CB99B28E4974985096528F8F6912"/>
    <w:rsid w:val="002E2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1684</Words>
  <Characters>9600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Martina</dc:creator>
  <cp:lastModifiedBy>Evija Martina</cp:lastModifiedBy>
  <cp:revision>2</cp:revision>
  <dcterms:created xsi:type="dcterms:W3CDTF">2024-08-27T09:12:00Z</dcterms:created>
  <dcterms:modified xsi:type="dcterms:W3CDTF">2024-08-27T09:12:00Z</dcterms:modified>
</cp:coreProperties>
</file>